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C6C" w:rsidRDefault="00D57C37" w:rsidP="00357D1A">
      <w:pPr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                    </w:t>
      </w:r>
      <w:bookmarkStart w:id="0" w:name="_GoBack"/>
      <w:r w:rsidR="00164B9A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73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9-08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62C6C" w:rsidRDefault="00762C6C" w:rsidP="00357D1A">
      <w:pPr>
        <w:jc w:val="both"/>
        <w:rPr>
          <w:rStyle w:val="fontstyle01"/>
          <w:rFonts w:ascii="Times New Roman" w:hAnsi="Times New Roman" w:cs="Times New Roman"/>
        </w:rPr>
      </w:pPr>
    </w:p>
    <w:p w:rsidR="00620840" w:rsidRDefault="00620840" w:rsidP="00357D1A">
      <w:pPr>
        <w:jc w:val="both"/>
        <w:rPr>
          <w:rStyle w:val="fontstyle01"/>
          <w:rFonts w:ascii="Times New Roman" w:hAnsi="Times New Roman" w:cs="Times New Roman"/>
        </w:rPr>
      </w:pPr>
    </w:p>
    <w:p w:rsidR="00762C6C" w:rsidRDefault="00762C6C" w:rsidP="00357D1A">
      <w:pPr>
        <w:jc w:val="both"/>
        <w:rPr>
          <w:rStyle w:val="fontstyle01"/>
          <w:rFonts w:ascii="Times New Roman" w:hAnsi="Times New Roman" w:cs="Times New Roman"/>
        </w:rPr>
      </w:pPr>
    </w:p>
    <w:p w:rsidR="00762C6C" w:rsidRDefault="00762C6C" w:rsidP="00357D1A">
      <w:pPr>
        <w:jc w:val="both"/>
        <w:rPr>
          <w:rStyle w:val="fontstyle01"/>
          <w:rFonts w:ascii="Times New Roman" w:hAnsi="Times New Roman" w:cs="Times New Roman"/>
        </w:rPr>
      </w:pPr>
    </w:p>
    <w:p w:rsidR="00357D1A" w:rsidRPr="009423BC" w:rsidRDefault="00357D1A" w:rsidP="00762C6C">
      <w:pPr>
        <w:jc w:val="center"/>
        <w:rPr>
          <w:rStyle w:val="fontstyle01"/>
          <w:rFonts w:ascii="Times New Roman" w:hAnsi="Times New Roman" w:cs="Times New Roman"/>
          <w:b/>
        </w:rPr>
      </w:pPr>
      <w:r w:rsidRPr="009423BC">
        <w:rPr>
          <w:rStyle w:val="fontstyle01"/>
          <w:rFonts w:ascii="Times New Roman" w:hAnsi="Times New Roman" w:cs="Times New Roman"/>
          <w:b/>
        </w:rPr>
        <w:lastRenderedPageBreak/>
        <w:t>Курс дополнительного образования «Экспериментальная химия»</w:t>
      </w:r>
    </w:p>
    <w:p w:rsidR="00357D1A" w:rsidRPr="009423BC" w:rsidRDefault="00D57C37" w:rsidP="00357D1A">
      <w:pPr>
        <w:jc w:val="both"/>
        <w:rPr>
          <w:rStyle w:val="fontstyle01"/>
          <w:rFonts w:ascii="Times New Roman" w:hAnsi="Times New Roman" w:cs="Times New Roman"/>
          <w:b/>
        </w:rPr>
      </w:pPr>
      <w:r w:rsidRPr="009423BC">
        <w:rPr>
          <w:rStyle w:val="fontstyle01"/>
          <w:rFonts w:ascii="Times New Roman" w:hAnsi="Times New Roman" w:cs="Times New Roman"/>
          <w:b/>
        </w:rPr>
        <w:t xml:space="preserve">                                                      </w:t>
      </w:r>
      <w:r w:rsidR="00357D1A" w:rsidRPr="009423BC">
        <w:rPr>
          <w:rStyle w:val="fontstyle01"/>
          <w:rFonts w:ascii="Times New Roman" w:hAnsi="Times New Roman" w:cs="Times New Roman"/>
          <w:b/>
        </w:rPr>
        <w:t xml:space="preserve">Пояснительная записка </w:t>
      </w:r>
    </w:p>
    <w:p w:rsidR="00D57C37" w:rsidRDefault="00D57C37" w:rsidP="00D57C3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Style w:val="fontstyle01"/>
          <w:rFonts w:ascii="Times New Roman" w:hAnsi="Times New Roman" w:cs="Times New Roman"/>
        </w:rPr>
        <w:t>П</w:t>
      </w:r>
      <w:r w:rsidR="00357D1A">
        <w:rPr>
          <w:rStyle w:val="fontstyle01"/>
          <w:rFonts w:ascii="Times New Roman" w:hAnsi="Times New Roman" w:cs="Times New Roman"/>
        </w:rPr>
        <w:t>рограмма курса дополнительного образования «Э</w:t>
      </w:r>
      <w:r w:rsidR="00A85C45">
        <w:rPr>
          <w:rStyle w:val="fontstyle01"/>
          <w:rFonts w:ascii="Times New Roman" w:hAnsi="Times New Roman" w:cs="Times New Roman"/>
        </w:rPr>
        <w:t>кспериментальная химия» для 9</w:t>
      </w:r>
      <w:r w:rsidR="00357D1A">
        <w:rPr>
          <w:rStyle w:val="fontstyle01"/>
          <w:rFonts w:ascii="Times New Roman" w:hAnsi="Times New Roman" w:cs="Times New Roman"/>
        </w:rPr>
        <w:t xml:space="preserve"> классов </w:t>
      </w:r>
      <w:r>
        <w:rPr>
          <w:rStyle w:val="fontstyle01"/>
          <w:rFonts w:ascii="Times New Roman" w:hAnsi="Times New Roman" w:cs="Times New Roman"/>
        </w:rPr>
        <w:t xml:space="preserve">составлена на основе методических </w:t>
      </w:r>
      <w:r w:rsidRPr="00357D1A">
        <w:rPr>
          <w:rStyle w:val="fontstyle01"/>
          <w:rFonts w:ascii="Times New Roman" w:hAnsi="Times New Roman" w:cs="Times New Roman"/>
        </w:rPr>
        <w:t>рекомендации по созданию и функционированию в общеобразовательных организациях, расположенных в сельской местности и малых городах, центров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образования естественно-научной и технологической направленностей («Точка роста»)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(утверж</w:t>
      </w:r>
      <w:r>
        <w:rPr>
          <w:rStyle w:val="fontstyle01"/>
          <w:rFonts w:ascii="Times New Roman" w:hAnsi="Times New Roman" w:cs="Times New Roman"/>
        </w:rPr>
        <w:t xml:space="preserve">дены распоряжением Министерства </w:t>
      </w:r>
      <w:r w:rsidRPr="00357D1A">
        <w:rPr>
          <w:rStyle w:val="fontstyle01"/>
          <w:rFonts w:ascii="Times New Roman" w:hAnsi="Times New Roman" w:cs="Times New Roman"/>
        </w:rPr>
        <w:t>просвещения Российской Федерации 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fontstyle01"/>
          <w:rFonts w:ascii="Times New Roman" w:hAnsi="Times New Roman" w:cs="Times New Roman"/>
        </w:rPr>
        <w:t>12 января 2021 г № Р-6).</w:t>
      </w:r>
      <w:proofErr w:type="gramEnd"/>
      <w:r>
        <w:rPr>
          <w:rStyle w:val="fontstyle01"/>
          <w:rFonts w:ascii="Times New Roman" w:hAnsi="Times New Roman" w:cs="Times New Roman"/>
        </w:rPr>
        <w:t xml:space="preserve"> На основе </w:t>
      </w:r>
      <w:r w:rsidRPr="00D57C37">
        <w:rPr>
          <w:rFonts w:ascii="Times New Roman" w:hAnsi="Times New Roman" w:cs="Times New Roman"/>
          <w:color w:val="000000"/>
          <w:sz w:val="24"/>
          <w:szCs w:val="24"/>
        </w:rPr>
        <w:t>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</w:t>
      </w:r>
      <w:r>
        <w:rPr>
          <w:rFonts w:ascii="Times New Roman" w:hAnsi="Times New Roman" w:cs="Times New Roman"/>
          <w:color w:val="000000"/>
          <w:sz w:val="24"/>
          <w:szCs w:val="24"/>
        </w:rPr>
        <w:t>ганизациях Российской Федерации.</w:t>
      </w:r>
    </w:p>
    <w:p w:rsidR="00D57C37" w:rsidRDefault="00357D1A" w:rsidP="00D57C3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Style w:val="fontstyle01"/>
          <w:rFonts w:ascii="Times New Roman" w:hAnsi="Times New Roman" w:cs="Times New Roman"/>
        </w:rPr>
        <w:t>В обучении химии большое значение имеет эксперимент</w:t>
      </w:r>
      <w:r w:rsidR="00D57C37">
        <w:rPr>
          <w:rStyle w:val="fontstyle01"/>
          <w:rFonts w:ascii="Times New Roman" w:hAnsi="Times New Roman" w:cs="Times New Roman"/>
        </w:rPr>
        <w:t>.</w:t>
      </w:r>
      <w:r w:rsidRPr="00357D1A">
        <w:rPr>
          <w:rStyle w:val="fontstyle01"/>
          <w:rFonts w:ascii="Times New Roman" w:hAnsi="Times New Roman" w:cs="Times New Roman"/>
        </w:rPr>
        <w:t xml:space="preserve"> Анализируя результаты проведённых опытов, учащиеся убеждаются в том, что те или иные теоретические представления соответствуют или противоречат реальности</w:t>
      </w:r>
      <w:r w:rsidR="00D57C37">
        <w:rPr>
          <w:rStyle w:val="fontstyle01"/>
          <w:rFonts w:ascii="Times New Roman" w:hAnsi="Times New Roman" w:cs="Times New Roman"/>
        </w:rPr>
        <w:t>.</w:t>
      </w:r>
      <w:r w:rsidRPr="00357D1A">
        <w:rPr>
          <w:rStyle w:val="fontstyle01"/>
          <w:rFonts w:ascii="Times New Roman" w:hAnsi="Times New Roman" w:cs="Times New Roman"/>
        </w:rPr>
        <w:t xml:space="preserve"> Только осуществляя химический эксперимент можно проверить достоверность прогнозов, сделанных на основании теории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57D1A">
        <w:rPr>
          <w:rStyle w:val="fontstyle01"/>
          <w:rFonts w:ascii="Times New Roman" w:hAnsi="Times New Roman" w:cs="Times New Roman"/>
        </w:rPr>
        <w:t>В процессе экспериментальной работы учащиеся приобретают опыт познания реальности, являющийся важным этапом формирования у них убеждений, которые, в свою очередь, составляют основу научного мировоззрения</w:t>
      </w:r>
      <w:r w:rsidR="00D57C37">
        <w:rPr>
          <w:rStyle w:val="fontstyle01"/>
          <w:rFonts w:ascii="Times New Roman" w:hAnsi="Times New Roman" w:cs="Times New Roman"/>
        </w:rPr>
        <w:t>.</w:t>
      </w:r>
      <w:r w:rsidRPr="00357D1A">
        <w:rPr>
          <w:rStyle w:val="fontstyle01"/>
          <w:rFonts w:ascii="Times New Roman" w:hAnsi="Times New Roman" w:cs="Times New Roman"/>
        </w:rPr>
        <w:t xml:space="preserve"> Эксперимент является источником знаний и критерием их истинности в науке</w:t>
      </w:r>
      <w:r w:rsidR="00D57C37">
        <w:rPr>
          <w:rStyle w:val="fontstyle01"/>
          <w:rFonts w:ascii="Times New Roman" w:hAnsi="Times New Roman" w:cs="Times New Roman"/>
        </w:rPr>
        <w:t xml:space="preserve">. </w:t>
      </w:r>
      <w:r w:rsidRPr="00357D1A">
        <w:rPr>
          <w:rStyle w:val="fontstyle01"/>
          <w:rFonts w:ascii="Times New Roman" w:hAnsi="Times New Roman" w:cs="Times New Roman"/>
        </w:rPr>
        <w:t xml:space="preserve"> Концепция современного образования подразумевает, что в учебном эксперименте ведущую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7D1A">
        <w:rPr>
          <w:rStyle w:val="fontstyle01"/>
          <w:rFonts w:ascii="Times New Roman" w:hAnsi="Times New Roman" w:cs="Times New Roman"/>
        </w:rPr>
        <w:t>роль должен занять самостоятельный исследовательский ученический эксперимент</w:t>
      </w:r>
      <w:r w:rsidR="00D57C37">
        <w:rPr>
          <w:rStyle w:val="fontstyle01"/>
          <w:rFonts w:ascii="Times New Roman" w:hAnsi="Times New Roman" w:cs="Times New Roman"/>
        </w:rPr>
        <w:t>.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7D1A">
        <w:rPr>
          <w:rStyle w:val="fontstyle01"/>
          <w:rFonts w:ascii="Times New Roman" w:hAnsi="Times New Roman" w:cs="Times New Roman"/>
        </w:rPr>
        <w:t>Современные экспериментальные исследования по химии уже трудно представить без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7D1A">
        <w:rPr>
          <w:rStyle w:val="fontstyle01"/>
          <w:rFonts w:ascii="Times New Roman" w:hAnsi="Times New Roman" w:cs="Times New Roman"/>
        </w:rPr>
        <w:t>использования не только аналоговых, но и цифровых измерительных приборов</w:t>
      </w:r>
      <w:r w:rsidR="00D57C37">
        <w:rPr>
          <w:rStyle w:val="fontstyle01"/>
          <w:rFonts w:ascii="Times New Roman" w:hAnsi="Times New Roman" w:cs="Times New Roman"/>
        </w:rPr>
        <w:t xml:space="preserve">. 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D161A" w:rsidRDefault="00357D1A" w:rsidP="00D57C37">
      <w:pPr>
        <w:ind w:firstLine="708"/>
        <w:jc w:val="both"/>
        <w:rPr>
          <w:rStyle w:val="fontstyle01"/>
          <w:rFonts w:ascii="Times New Roman" w:hAnsi="Times New Roman" w:cs="Times New Roman"/>
        </w:rPr>
      </w:pPr>
      <w:r w:rsidRPr="00357D1A">
        <w:rPr>
          <w:rStyle w:val="fontstyle01"/>
          <w:rFonts w:ascii="Times New Roman" w:hAnsi="Times New Roman" w:cs="Times New Roman"/>
        </w:rPr>
        <w:t>Учебный эксперимент по химии, проводимый на традиционном оборудовании, без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57D1A">
        <w:rPr>
          <w:rStyle w:val="fontstyle01"/>
          <w:rFonts w:ascii="Times New Roman" w:hAnsi="Times New Roman" w:cs="Times New Roman"/>
        </w:rPr>
        <w:t>применения цифровых лабораторий, не может позволить в полной мере решить все задачи в современной школе</w:t>
      </w:r>
      <w:r w:rsidR="00D57C37">
        <w:rPr>
          <w:rStyle w:val="fontstyle01"/>
          <w:rFonts w:ascii="Times New Roman" w:hAnsi="Times New Roman" w:cs="Times New Roman"/>
        </w:rPr>
        <w:t xml:space="preserve">. </w:t>
      </w:r>
      <w:r w:rsidR="00D57C37"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Цифровая лаборатория полностью меняет методику и содержание экспериментальной деятельности и решает вышеперечисленные проблемы</w:t>
      </w:r>
      <w:r w:rsidR="00D57C37">
        <w:rPr>
          <w:rStyle w:val="fontstyle01"/>
          <w:rFonts w:ascii="Times New Roman" w:hAnsi="Times New Roman" w:cs="Times New Roman"/>
        </w:rPr>
        <w:t>.</w:t>
      </w:r>
      <w:r w:rsidRPr="00357D1A">
        <w:rPr>
          <w:rStyle w:val="fontstyle01"/>
          <w:rFonts w:ascii="Times New Roman" w:hAnsi="Times New Roman" w:cs="Times New Roman"/>
        </w:rPr>
        <w:t xml:space="preserve"> Широкий спектр датчиков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цифровых лабораторий </w:t>
      </w:r>
      <w:r w:rsidRPr="00357D1A">
        <w:rPr>
          <w:rStyle w:val="fontstyle01"/>
          <w:rFonts w:ascii="Times New Roman" w:hAnsi="Times New Roman" w:cs="Times New Roman"/>
        </w:rPr>
        <w:t>позволяет учащимся знакомиться с параметрами химического эксперимента не только на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качественном</w:t>
      </w:r>
      <w:r w:rsidR="00D57C37">
        <w:rPr>
          <w:rStyle w:val="fontstyle01"/>
          <w:rFonts w:ascii="Times New Roman" w:hAnsi="Times New Roman" w:cs="Times New Roman"/>
        </w:rPr>
        <w:t xml:space="preserve">, но и на количественном уровне. </w:t>
      </w:r>
    </w:p>
    <w:p w:rsidR="00A85C45" w:rsidRDefault="00357D1A" w:rsidP="00D57C3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Style w:val="fontstyle01"/>
          <w:rFonts w:ascii="Times New Roman" w:hAnsi="Times New Roman" w:cs="Times New Roman"/>
        </w:rPr>
        <w:t>Цифровая лаборатория позволяет вести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длительный эксперимент даже в отсутствие экспериментатора, а частота их измерений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неподвластна человеческому восприятию</w:t>
      </w:r>
      <w:r w:rsidR="00D57C37">
        <w:rPr>
          <w:rStyle w:val="fontstyle01"/>
          <w:rFonts w:ascii="Times New Roman" w:hAnsi="Times New Roman" w:cs="Times New Roman"/>
        </w:rPr>
        <w:t>.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57D1A">
        <w:rPr>
          <w:rStyle w:val="fontstyle01"/>
          <w:rFonts w:ascii="Times New Roman" w:hAnsi="Times New Roman" w:cs="Times New Roman"/>
        </w:rPr>
        <w:t>В процессе формирования экспериментальных умений ученик обучается представлять информацию об исследовании в четырёх видах: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161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57D1A">
        <w:rPr>
          <w:rStyle w:val="fontstyle31"/>
          <w:rFonts w:ascii="Times New Roman" w:hAnsi="Times New Roman" w:cs="Times New Roman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в вербальном: описывать эксперимент, создавать словесную модель эксперимента,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фиксировать внимание на измеряемых величинах, терминологии;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161A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57D1A">
        <w:rPr>
          <w:rStyle w:val="fontstyle31"/>
          <w:rFonts w:ascii="Times New Roman" w:hAnsi="Times New Roman" w:cs="Times New Roman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в табличном: заполнять таблицы данных, лежащих в основе построения графиков</w:t>
      </w:r>
      <w:r w:rsidR="00D57C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(при этом у учащихся возникает первичное представление о масштабах величин);</w:t>
      </w:r>
      <w:proofErr w:type="gramEnd"/>
      <w:r w:rsidR="004D16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161A">
        <w:rPr>
          <w:rFonts w:ascii="Times New Roman" w:hAnsi="Times New Roman" w:cs="Times New Roman"/>
          <w:sz w:val="24"/>
          <w:szCs w:val="24"/>
        </w:rPr>
        <w:t xml:space="preserve">3. </w:t>
      </w:r>
      <w:r w:rsidRPr="00357D1A">
        <w:rPr>
          <w:rStyle w:val="fontstyle31"/>
          <w:rFonts w:ascii="Times New Roman" w:hAnsi="Times New Roman" w:cs="Times New Roman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в графическом: строить графики по табличным данным, что даёт возможность перехода к выдвижению гипотез о характере зависимости между величинами (при</w:t>
      </w:r>
      <w:r w:rsidR="004D1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этом учитель показывает преимущество в визуализации зависимостей между величинами, наглядность и многомерность);</w:t>
      </w:r>
      <w:r w:rsidR="004D161A">
        <w:rPr>
          <w:rStyle w:val="fontstyle01"/>
          <w:rFonts w:ascii="Times New Roman" w:hAnsi="Times New Roman" w:cs="Times New Roman"/>
        </w:rPr>
        <w:t xml:space="preserve"> 4. </w:t>
      </w:r>
      <w:r w:rsidRPr="00357D1A">
        <w:rPr>
          <w:rStyle w:val="fontstyle01"/>
          <w:rFonts w:ascii="Times New Roman" w:hAnsi="Times New Roman" w:cs="Times New Roman"/>
        </w:rPr>
        <w:t xml:space="preserve"> в виде математических уравнений: давать</w:t>
      </w:r>
      <w:r w:rsidR="004D16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57D1A">
        <w:rPr>
          <w:rStyle w:val="fontstyle01"/>
          <w:rFonts w:ascii="Times New Roman" w:hAnsi="Times New Roman" w:cs="Times New Roman"/>
        </w:rPr>
        <w:t>математическое описание взаимосвязи величин, математическое обобщение</w:t>
      </w:r>
      <w:r w:rsidR="004D161A">
        <w:rPr>
          <w:rStyle w:val="fontstyle01"/>
          <w:rFonts w:ascii="Times New Roman" w:hAnsi="Times New Roman" w:cs="Times New Roman"/>
        </w:rPr>
        <w:t xml:space="preserve">. </w:t>
      </w:r>
      <w:r w:rsidR="00A85C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A85C45" w:rsidRDefault="00A85C45" w:rsidP="00D57C37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Данная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 обеспечивает усвоение учащимися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важнейших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химических законов, теорий и понятий; формирует представление о роли химии в окружающем мире и жизни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При этом основное внимание уделяется сущности химических реакций и методам их осуществления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Одним из основных принципов построения программы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является принцип доступности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Экспериментальные данные, полученные учащимися при выполнении количественных опытов, позволяют учащимся самостоятельно делать выводы, выявлять закономерности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Подходы, заложенные в содержание программы курса, создают необходимые условия для системного усвоения учащимися основ наук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и, для обеспечения развивающего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и воспитывающего воздействия обучения на личнос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учащегося. Формируемые знания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должны стать основой системы убеждений школьника,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центральным ядром его научного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мировоззрения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A85C45" w:rsidRDefault="00A85C45" w:rsidP="008C2E3F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161A" w:rsidRPr="00A85C45" w:rsidRDefault="009423BC" w:rsidP="00D57C37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</w:t>
      </w:r>
      <w:r w:rsidR="00A85C45" w:rsidRPr="00A85C45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курса в учебном плане</w:t>
      </w:r>
    </w:p>
    <w:p w:rsidR="00A85C45" w:rsidRDefault="00A85C45" w:rsidP="00A85C4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Данный учебный курс предназначен для обучающихся 9-х классов и рассчитан на оди</w:t>
      </w:r>
      <w:r w:rsidR="003E6ECD">
        <w:rPr>
          <w:rFonts w:ascii="Times New Roman" w:hAnsi="Times New Roman" w:cs="Times New Roman"/>
          <w:color w:val="000000"/>
          <w:sz w:val="24"/>
          <w:szCs w:val="24"/>
        </w:rPr>
        <w:t>н год обучения. Ку</w:t>
      </w:r>
      <w:proofErr w:type="gramStart"/>
      <w:r w:rsidR="003E6ECD">
        <w:rPr>
          <w:rFonts w:ascii="Times New Roman" w:hAnsi="Times New Roman" w:cs="Times New Roman"/>
          <w:color w:val="000000"/>
          <w:sz w:val="24"/>
          <w:szCs w:val="24"/>
        </w:rPr>
        <w:t>рс вкл</w:t>
      </w:r>
      <w:proofErr w:type="gramEnd"/>
      <w:r w:rsidR="003E6ECD">
        <w:rPr>
          <w:rFonts w:ascii="Times New Roman" w:hAnsi="Times New Roman" w:cs="Times New Roman"/>
          <w:color w:val="000000"/>
          <w:sz w:val="24"/>
          <w:szCs w:val="24"/>
        </w:rPr>
        <w:t>ючает 30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один раз в неделю. Данный курс неразрывно связан с содержание образовательной программы по химии в основной школе. </w:t>
      </w:r>
    </w:p>
    <w:p w:rsidR="00A85C45" w:rsidRDefault="00A85C45" w:rsidP="00A85C45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5C45" w:rsidRPr="009914AA" w:rsidRDefault="009423BC" w:rsidP="00A85C45">
      <w:pPr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="00A85C45" w:rsidRPr="009914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Требования к образовательным результатам </w:t>
      </w:r>
    </w:p>
    <w:p w:rsidR="00357D1A" w:rsidRPr="00357D1A" w:rsidRDefault="00357D1A" w:rsidP="009914A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2E3F" w:rsidRDefault="008C2E3F" w:rsidP="009914AA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Курс реализуется н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а базе центра «Точка роста»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лаборатории по химии, что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создать условия: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для расширения содержания школьного химического образо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вания;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повышения познавательной активности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учающихся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области;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для развития личности ребёнка в процессе 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учения химии, его способностей,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формирования и удовлетворения социально значи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мых интересов и потребностей;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для работы с одарёнными школьниками, организации их развития в различных областях образовательной, творческой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14AA" w:rsidRDefault="009914AA" w:rsidP="00357D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2E3F" w:rsidRPr="009914AA" w:rsidRDefault="009423BC" w:rsidP="00357D1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</w:t>
      </w:r>
      <w:r w:rsidR="008C2E3F" w:rsidRPr="009914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Планируемые результаты </w:t>
      </w:r>
    </w:p>
    <w:p w:rsidR="009914AA" w:rsidRDefault="00357D1A" w:rsidP="00357D1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7D1A">
        <w:rPr>
          <w:rFonts w:ascii="Times New Roman" w:hAnsi="Times New Roman" w:cs="Times New Roman"/>
          <w:b/>
          <w:bCs/>
          <w:color w:val="9E0B0F"/>
          <w:sz w:val="24"/>
          <w:szCs w:val="24"/>
        </w:rPr>
        <w:br/>
      </w:r>
      <w:r w:rsidRPr="00991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резул</w:t>
      </w:r>
      <w:r w:rsidR="00991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ьтаты</w:t>
      </w:r>
    </w:p>
    <w:p w:rsidR="009914AA" w:rsidRDefault="009914A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определение мотивац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ии изучения учебного материала; </w:t>
      </w:r>
    </w:p>
    <w:p w:rsidR="009914AA" w:rsidRDefault="00357D1A" w:rsidP="00357D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оценивание усваиваемого учебного материала, исходя из социальных и личностных ценностей;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  <w:t>• повышение своего образовательного уровня и уровня готовности к изучению основных исторических событий, связанны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х с развитием химии и общества;  </w:t>
      </w:r>
    </w:p>
    <w:p w:rsidR="009914AA" w:rsidRDefault="00357D1A" w:rsidP="00357D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знание правил пове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дения в чрезвычайных ситуациях; </w:t>
      </w:r>
    </w:p>
    <w:p w:rsidR="009914AA" w:rsidRDefault="00357D1A" w:rsidP="00357D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оценивание социальной значимости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профессий, связанных с химией; </w:t>
      </w:r>
    </w:p>
    <w:p w:rsidR="009914AA" w:rsidRDefault="00357D1A" w:rsidP="00357D1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владение правилами безопасного обращ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ения с химическими веществами и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оборудованием, проявление экологической культуры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914AA" w:rsidRDefault="00357D1A" w:rsidP="00357D1A">
      <w:pPr>
        <w:jc w:val="both"/>
        <w:rPr>
          <w:rFonts w:ascii="Times New Roman" w:hAnsi="Times New Roman" w:cs="Times New Roman"/>
          <w:b/>
          <w:bCs/>
          <w:i/>
          <w:iCs/>
          <w:color w:val="9E0B0F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="009914AA" w:rsidRPr="00991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="009914AA" w:rsidRPr="00991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результаты </w:t>
      </w:r>
    </w:p>
    <w:p w:rsidR="009914AA" w:rsidRDefault="009914A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Регулятивные:</w:t>
      </w:r>
      <w:r w:rsidR="00357D1A" w:rsidRPr="009914AA">
        <w:rPr>
          <w:rFonts w:ascii="Times New Roman" w:hAnsi="Times New Roman" w:cs="Times New Roman"/>
          <w:iCs/>
          <w:color w:val="000000"/>
          <w:sz w:val="24"/>
          <w:szCs w:val="24"/>
        </w:rPr>
        <w:br/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• целеполагание, включая постановку новых целей, преобразование практической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задачи в познавательную, самостоятельный анализ условий достижения </w:t>
      </w:r>
      <w:proofErr w:type="gramStart"/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цели</w:t>
      </w:r>
      <w:proofErr w:type="gramEnd"/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учёта выделенных учителем ориентиров дейс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твия в новом учебном материале; </w:t>
      </w:r>
    </w:p>
    <w:p w:rsidR="009914AA" w:rsidRDefault="00357D1A" w:rsidP="009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планирование пути достижения целей;</w:t>
      </w:r>
      <w:r w:rsidR="00991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357D1A">
        <w:rPr>
          <w:rFonts w:ascii="Times New Roman" w:hAnsi="Times New Roman" w:cs="Times New Roman"/>
          <w:color w:val="000000"/>
          <w:sz w:val="24"/>
          <w:szCs w:val="24"/>
        </w:rPr>
        <w:t>устанавление</w:t>
      </w:r>
      <w:proofErr w:type="spellEnd"/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 целевых приоритетов, выделение альтернативных способов достижения цели и выбор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наиболее эффективного способа;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умение самостоятельно контролиро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вать своё время и управлять им; </w:t>
      </w:r>
    </w:p>
    <w:p w:rsidR="009914AA" w:rsidRDefault="009914A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умение принимать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решения в проблемной ситуации;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постановка учебных задач, составление плана и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последовательности действий;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организация рабочего места при выпол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нении химического эксперимента;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прогнозирование результатов обучения, оцениван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ие усвоенного материала, оценка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качества и уровня полученных знаний, коррекция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плана и способа действия при необходимости.</w:t>
      </w:r>
    </w:p>
    <w:p w:rsidR="009914AA" w:rsidRDefault="009914AA" w:rsidP="009914AA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14AA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Познавательные:</w:t>
      </w:r>
    </w:p>
    <w:p w:rsidR="009914AA" w:rsidRDefault="009914A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• поиск и выделение информации;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анализ условий и требований задачи, выбор, сопоставление и обоснование способа решен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ия задачи;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выбор наиболее эффективных способов решения задачи в зав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исимости от конкретных условий;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выдвижение и обоснование гипот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езы, выбор способа её проверки;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самостоятельное создание алгоритма деятельности при решении проблем творческого и поисков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ого характера;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умения характеризовать вещества по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составу, строению и свойствам;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описывание свойств: твёрдых, жидких, газообразных веществ, выдел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ение их существенных признаков;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изображение состава простейших веществ с помощью химических формул и сущности химических реакций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с помощью химических уравнений;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проведение наблюдений, описание признаков и условий течения химических реакций, выполнение химического эксперимента, выводы на основе анализа наблюдений за экспериментом, решение задач, получение химической инфо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рмации из различных источников;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умение организовывать исследо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вание с целью проверки гипотез;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умение делать умозаключения (индук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тивное и по аналогии) и выводы;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умение объективно оценивать информацию о ве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ществах и химических процессах,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критически относи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>ться к псевдонаучной информации.</w:t>
      </w:r>
    </w:p>
    <w:p w:rsidR="009423BC" w:rsidRDefault="009423BC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914AA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Коммуникативные</w:t>
      </w:r>
      <w:r w:rsidR="009914AA">
        <w:rPr>
          <w:rFonts w:ascii="Times New Roman" w:hAnsi="Times New Roman" w:cs="Times New Roman"/>
          <w:i/>
          <w:iCs/>
          <w:color w:val="000000"/>
          <w:sz w:val="24"/>
          <w:szCs w:val="24"/>
        </w:rPr>
        <w:t>:</w:t>
      </w:r>
      <w:r w:rsidRPr="009914AA"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полное и точное выражение своих мыслей в соответствии с зад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>ачами и условиями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коммуникации;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адекватное использование речевых сре</w:t>
      </w:r>
      <w:proofErr w:type="gramStart"/>
      <w:r w:rsidRPr="00357D1A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357D1A">
        <w:rPr>
          <w:rFonts w:ascii="Times New Roman" w:hAnsi="Times New Roman" w:cs="Times New Roman"/>
          <w:color w:val="000000"/>
          <w:sz w:val="24"/>
          <w:szCs w:val="24"/>
        </w:rPr>
        <w:t>я участия в дискуссии и аргументации своей позиции, умение представлять конкретное содержание с сообщением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  <w:t>его в письменной и устной форме, определение способов взаимодействия, сотрудничест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во в поиске и сборе информации;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определение способов взаимодействия, сотрудничество в поиске и сборе информации, участие в диалоге, планирование общих способов работы, проявление уважительно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го отношения к другим учащимся;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описание содержания выполняемых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с целью ориентировки в </w:t>
      </w:r>
      <w:proofErr w:type="spellStart"/>
      <w:r w:rsidRPr="00357D1A">
        <w:rPr>
          <w:rFonts w:ascii="Times New Roman" w:hAnsi="Times New Roman" w:cs="Times New Roman"/>
          <w:color w:val="000000"/>
          <w:sz w:val="24"/>
          <w:szCs w:val="24"/>
        </w:rPr>
        <w:t>предметно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>практической</w:t>
      </w:r>
      <w:proofErr w:type="spellEnd"/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деятельности; </w:t>
      </w:r>
    </w:p>
    <w:p w:rsidR="009914AA" w:rsidRDefault="00357D1A" w:rsidP="009914AA">
      <w:pPr>
        <w:jc w:val="both"/>
        <w:rPr>
          <w:rFonts w:ascii="Times New Roman" w:hAnsi="Times New Roman" w:cs="Times New Roman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умения учитывать разные мнения и стремиться к координации различных позиций в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  <w:t>сотрудничестве;</w:t>
      </w:r>
      <w:r w:rsidR="009914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формулировать собственное мнение и позицию, аргументировать и координировать её с позициями партнёров в сотрудничестве при выработке общего реш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ения в совместной деятельности;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осуществлять взаимный контроль и оказывать в сотруднич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естве необходимую взаимопомощь;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планировать общие способы работы; осуществл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ять контроль, коррекцию, оценку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действий партнёра, уметь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убеждать;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действий, как в форме громкой социализированной речи, так и в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  <w:t>форме внутренн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ей речи;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развивать коммуникативную компетенцию, используя средства устной и письменной коммуникации при работе с текстами учебник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а и дополнительной литературой,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справочными таблицами, проявлять готовность к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уважению иной точки зрения при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обсуждении резул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ьтатов выполненной работы. </w:t>
      </w:r>
    </w:p>
    <w:p w:rsidR="009423BC" w:rsidRDefault="009423BC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14AA" w:rsidRPr="009914AA" w:rsidRDefault="009914AA" w:rsidP="009914AA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914A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9914AA" w:rsidRDefault="009914AA" w:rsidP="009914AA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9E0B0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Обучающийся научится: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применять основные методы познания: набл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юдение, измерение, эксперимент;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описывать свойства твёрдых, жидких, газообразных веществ, вы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деляя их существенные признаки;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раскрывать смысл закона сохранения массы вещес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тв, атомно-молекулярной теории;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различать химические и физические явления, называть признаки и условия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протекания химических реакций;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соблюдать правила безопасно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й работы при проведении опытов;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пользоваться лабораторным 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борудованием и посудой;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получать, собирать газообраз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ные вещества и распознавать их;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характеризовать физические и химические свойства основных классов неорганических соединений, проводить опыты, подтверждающие химические свойства изученных классов неорг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анических веществ;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раскрывать смысл понятия «раствор», вычисл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ять массовую долю растворённого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вещества в растворе, готовить растворы с определённ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ой массовой долей растворённого вещества;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характеризовать зависимость физических свойств веществ от типа кристаллической решётки, определять вид химической связ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и в неорганических соединениях;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раскрывать основные положения теории электролитической диссоциации, составлять уравнения электролитической диссоциации кислот, щелочей,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>солей и реакций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ионного обмена;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раскрывать сущность </w:t>
      </w:r>
      <w:proofErr w:type="spellStart"/>
      <w:r w:rsidRPr="00357D1A">
        <w:rPr>
          <w:rFonts w:ascii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Pr="00357D1A">
        <w:rPr>
          <w:rFonts w:ascii="Times New Roman" w:hAnsi="Times New Roman" w:cs="Times New Roman"/>
          <w:color w:val="000000"/>
          <w:sz w:val="24"/>
          <w:szCs w:val="24"/>
        </w:rPr>
        <w:t>-восстановительных реакций, определять окислитель и восстановитель, составлять уравнения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14AA">
        <w:rPr>
          <w:rFonts w:ascii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-восстановительных реакций;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называть факторы, влияющие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на скорость химической реакции; </w:t>
      </w:r>
    </w:p>
    <w:p w:rsidR="009914AA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характеризовать взаимосвязь между составом, строением и св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ойствами неметаллов и металлов; </w:t>
      </w:r>
    </w:p>
    <w:p w:rsidR="009423BC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проводить опыты по получению и изучению химических свойств различных веществ;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  <w:t>• грамотно обращаться с веществами в повседневной жизни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914AA" w:rsidRDefault="009914AA" w:rsidP="009914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0EB5" w:rsidRDefault="00357D1A" w:rsidP="009914AA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proofErr w:type="gramStart"/>
      <w:r w:rsidRPr="00357D1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Обучающийся</w:t>
      </w:r>
      <w:proofErr w:type="gramEnd"/>
      <w:r w:rsidRPr="00357D1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получит возможность научитьс</w:t>
      </w:r>
      <w:r w:rsidR="009914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я: </w:t>
      </w:r>
    </w:p>
    <w:p w:rsidR="00890EB5" w:rsidRDefault="00890EB5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выдвигать и проверять </w:t>
      </w:r>
      <w:r w:rsidR="00357D1A" w:rsidRPr="00357D1A">
        <w:rPr>
          <w:rFonts w:ascii="Times New Roman" w:hAnsi="Times New Roman" w:cs="Times New Roman"/>
          <w:color w:val="000000"/>
          <w:sz w:val="24"/>
          <w:szCs w:val="24"/>
        </w:rPr>
        <w:t>экспериментально гипотезы о химических свойствах веществ на основе их состава и строения, их способности вступать в химические реакции, о характере и продукта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х различных химических реакций;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характеризовать вещества по составу, строению и свойствам, устанавливать причинно-с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ледственные связи между данными характеристиками вещества;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 xml:space="preserve">• составлять молекулярные и полные ионные 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уравнения по сокращённым ионным уравнениям;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прогнозировать способность вещества проявлять окислительные или восстановительные свойства с учёто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м степеней окисления элементов, входящих в его состав;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выдвигать и проверять экспериментально гипотезы о результатах воздействия различных факторов на изменен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ие скорости химической реакции;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использовать приобретённые знания для экологически грамотног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>о поведения в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окружающей среде;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использовать приобретённые ключевые компет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енции при выполнении проектов и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решении учебно-исследовательских задач по изучению свойств, способов пол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учения и распознавания веществ;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объективно оценивать информацию о ве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ществах и химических процессах;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осознавать значение теоретических знаний по химии для прак</w:t>
      </w:r>
      <w:r w:rsidR="009914AA">
        <w:rPr>
          <w:rFonts w:ascii="Times New Roman" w:hAnsi="Times New Roman" w:cs="Times New Roman"/>
          <w:color w:val="000000"/>
          <w:sz w:val="24"/>
          <w:szCs w:val="24"/>
        </w:rPr>
        <w:t xml:space="preserve">тической деятельности человека; </w:t>
      </w:r>
    </w:p>
    <w:p w:rsidR="00890EB5" w:rsidRDefault="00357D1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t>• создавать модели и схемы для решения учебных и</w:t>
      </w:r>
      <w:r w:rsidR="00890EB5">
        <w:rPr>
          <w:rFonts w:ascii="Times New Roman" w:hAnsi="Times New Roman" w:cs="Times New Roman"/>
          <w:color w:val="000000"/>
          <w:sz w:val="24"/>
          <w:szCs w:val="24"/>
        </w:rPr>
        <w:t xml:space="preserve"> познавательных задач; понимать </w:t>
      </w:r>
      <w:r w:rsidRPr="00357D1A">
        <w:rPr>
          <w:rFonts w:ascii="Times New Roman" w:hAnsi="Times New Roman" w:cs="Times New Roman"/>
          <w:color w:val="000000"/>
          <w:sz w:val="24"/>
          <w:szCs w:val="24"/>
        </w:rPr>
        <w:t>необходимость соблюдения предписаний, предлагаемых в инструкциях по использованию лекарств, средств бытовой химии и др</w:t>
      </w:r>
      <w:r w:rsidR="00890E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90EB5" w:rsidRDefault="00890EB5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F8" w:rsidRDefault="009423BC" w:rsidP="009914A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</w:t>
      </w:r>
      <w:r w:rsidR="001258F8" w:rsidRPr="009423BC">
        <w:rPr>
          <w:rFonts w:ascii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9423BC" w:rsidRPr="009423BC" w:rsidRDefault="009423BC" w:rsidP="009914A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85333" w:rsidRPr="00585333" w:rsidRDefault="00585333" w:rsidP="009423B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1.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>Теория электролитической диссоциации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 (7 ч) </w:t>
      </w:r>
    </w:p>
    <w:p w:rsidR="00585333" w:rsidRPr="00585333" w:rsidRDefault="00585333" w:rsidP="009423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Растворение – физико-химический процесс. Введение понятий «электролит» и «</w:t>
      </w:r>
      <w:proofErr w:type="spell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неэлектролит</w:t>
      </w:r>
      <w:proofErr w:type="spellEnd"/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».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«Тепловой эффект растворения веществ в воде»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Практические работы: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«Электролиты и </w:t>
      </w:r>
      <w:proofErr w:type="spell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неэлек</w:t>
      </w:r>
      <w:r>
        <w:rPr>
          <w:rFonts w:ascii="Times New Roman" w:hAnsi="Times New Roman" w:cs="Times New Roman"/>
          <w:color w:val="000000"/>
          <w:sz w:val="24"/>
          <w:szCs w:val="24"/>
        </w:rPr>
        <w:t>тролиты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»; «Влияние растворителя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на диссоциацию».</w:t>
      </w:r>
    </w:p>
    <w:p w:rsidR="00585333" w:rsidRPr="00585333" w:rsidRDefault="00585333" w:rsidP="009423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Влиянии</w:t>
      </w:r>
      <w:proofErr w:type="gramEnd"/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растворителя на диссоциацию электролита.  Сильные и слабые электролиты.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 «Сильные и слабые электролиты»;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«Зависимос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ть электропроводности растворов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сильных электролитов от концентрац</w:t>
      </w:r>
      <w:proofErr w:type="gram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ии ио</w:t>
      </w:r>
      <w:proofErr w:type="gramEnd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нов»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работа: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«Определение концентрации соли по электропроводности раствора»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Реакц</w:t>
      </w:r>
      <w:proofErr w:type="gram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ии ио</w:t>
      </w:r>
      <w:proofErr w:type="gramEnd"/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нного обмена. Правило Бертолле – правило необратимости реакций обмена.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«Взаимодействие гидроксида бария с серной кислотой»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Водородный показатель рН среды как характеристики кислотности раствора. Шкала рН.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Практические работы: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«Определение рН растворов кислот и щелочей»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Лабораторные опыты: «Определение рН различных сред»; «Реакция нейтрализации».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Кислот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ность почвы. Лабораторный опыт: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>«Определение кислотности почвы»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9423BC" w:rsidP="009423B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2. </w:t>
      </w:r>
      <w:proofErr w:type="spell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-восстановительные реакции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(3 ч)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Окислительновостановительные</w:t>
      </w:r>
      <w:proofErr w:type="spellEnd"/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реакции (ОВР). Тепловой эффект ОВР.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зучение реакции взаимодействия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сульфита натрия с пероксидом водорода»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«Изменение рН в ходе </w:t>
      </w:r>
      <w:proofErr w:type="spell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окислительно</w:t>
      </w:r>
      <w:proofErr w:type="spellEnd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-восстановительных реакций»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Количественная  характеристика восстано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вительной  способности металлов.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Металлы являются восстановителями с разной восстановительной способностью.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«Сравнительная характеристика восстановительной способности металлов»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9423BC" w:rsidP="009423B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3.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Скорость химической реакции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 ч)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Скорость химической реакции. Зависимость скорости реакции от различных факторов – температуры, концентрации реагирующих веществ, катализатора, природы веществ, площади соприкосновения веществ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Демонстрационный опы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т: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>«Изучение влияния различных факторов на скорость реакции»</w:t>
      </w:r>
    </w:p>
    <w:p w:rsidR="00585333" w:rsidRPr="00585333" w:rsidRDefault="009423BC" w:rsidP="009423B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4.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Неметаллы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(8 ч)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Физические и химические свойства галогенов на примере хлора.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работа: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зучение физических и химических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свой</w:t>
      </w:r>
      <w:proofErr w:type="gram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ств хл</w:t>
      </w:r>
      <w:proofErr w:type="gramEnd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ора»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Качес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твенная реакция на </w:t>
      </w:r>
      <w:proofErr w:type="gramStart"/>
      <w:r w:rsidR="009423BC">
        <w:rPr>
          <w:rFonts w:ascii="Times New Roman" w:hAnsi="Times New Roman" w:cs="Times New Roman"/>
          <w:color w:val="000000"/>
          <w:sz w:val="24"/>
          <w:szCs w:val="24"/>
        </w:rPr>
        <w:t>хлорид-ионы</w:t>
      </w:r>
      <w:proofErr w:type="gramEnd"/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>хлорид-ионов в исследуемых растворах.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работа: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«Определение содержания </w:t>
      </w:r>
      <w:proofErr w:type="gram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хлорид-ионов</w:t>
      </w:r>
      <w:proofErr w:type="gramEnd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в питьевой воде»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Лабораторные способы получения сероводорода, его физические и химические свойства. Качественные реакции на сероводород и соли сероводородной кислоты.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Демонстрационный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«Получение сероводорода и изучение его свойств»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«Синтез сероводорода.  Качественные реакции на сероводород и сульфиды»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Оксид серы (IV) – сернистый газ и оксид серы (VI) – серный ангидрид.  Сернистая кислота. Физические и химические свойства.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Демонстрационный опыт: «Изучение свойств сернистого газа и сернистой кислоты»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Аммиак. Раствор аммиака – слабый электролит.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«Основные свойства аммиака»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сид азота (IV).  Промышленные и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>лабораторные способы получения оксида азота (IV), его свой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ства, применение в производстве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азотной кислоты.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Демонстрационные опыты: «Получение оксида азота (IV) и изучение его свойств»;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«Окисле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 xml:space="preserve">ние оксида азота (II) до оксида азота (IV)»;  </w:t>
      </w: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«Взаимодействие оксида азота (IV) </w:t>
      </w:r>
      <w:proofErr w:type="gram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>водой и кислоро</w:t>
      </w:r>
      <w:r w:rsidR="009423BC">
        <w:rPr>
          <w:rFonts w:ascii="Times New Roman" w:hAnsi="Times New Roman" w:cs="Times New Roman"/>
          <w:color w:val="000000"/>
          <w:sz w:val="24"/>
          <w:szCs w:val="24"/>
        </w:rPr>
        <w:t>дом, получение азотной кислоты».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Азотная кислота и её соли нитраты. Качественные реакции на </w:t>
      </w:r>
      <w:proofErr w:type="gram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нитрат-ионы</w:t>
      </w:r>
      <w:proofErr w:type="gramEnd"/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Практическая работа: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«Определение </w:t>
      </w:r>
      <w:proofErr w:type="gramStart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нитрат-ионов</w:t>
      </w:r>
      <w:proofErr w:type="gramEnd"/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в питательном растворе»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Минеральные удобрения – аммиачная селитра, мочевина.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«Определение аммиачной селитры и мочевины»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5333" w:rsidRPr="00585333" w:rsidRDefault="009423BC" w:rsidP="009423B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Тема 5.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Металлы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(2 ч)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585333">
        <w:rPr>
          <w:rFonts w:ascii="Times New Roman" w:hAnsi="Times New Roman" w:cs="Times New Roman"/>
          <w:color w:val="000000"/>
          <w:sz w:val="24"/>
          <w:szCs w:val="24"/>
        </w:rPr>
        <w:t>Щёлочно</w:t>
      </w:r>
      <w:proofErr w:type="spellEnd"/>
      <w:r w:rsidRPr="00585333">
        <w:rPr>
          <w:rFonts w:ascii="Times New Roman" w:hAnsi="Times New Roman" w:cs="Times New Roman"/>
          <w:color w:val="000000"/>
          <w:sz w:val="24"/>
          <w:szCs w:val="24"/>
        </w:rPr>
        <w:t>-земельные</w:t>
      </w:r>
      <w:proofErr w:type="gramEnd"/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 металлы.  Кальций. Соединения кальция. </w:t>
      </w:r>
    </w:p>
    <w:p w:rsidR="00585333" w:rsidRP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Лабораторный опыт: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«Взаимодействие известковой воды с углекислым газом». </w:t>
      </w:r>
    </w:p>
    <w:p w:rsidR="00585333" w:rsidRPr="00585333" w:rsidRDefault="00585333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5333">
        <w:rPr>
          <w:rFonts w:ascii="Times New Roman" w:hAnsi="Times New Roman" w:cs="Times New Roman"/>
          <w:color w:val="000000"/>
          <w:sz w:val="24"/>
          <w:szCs w:val="24"/>
        </w:rPr>
        <w:t xml:space="preserve">Металлы.  Железо. Электрохимическая коррозия. Факторы, ускоряющие процесс коррозии. </w:t>
      </w:r>
    </w:p>
    <w:p w:rsidR="00585333" w:rsidRDefault="009423BC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Лабораторный опыт: «Окисление железа во влажном  </w:t>
      </w:r>
      <w:r w:rsidR="00585333" w:rsidRPr="00585333">
        <w:rPr>
          <w:rFonts w:ascii="Times New Roman" w:hAnsi="Times New Roman" w:cs="Times New Roman"/>
          <w:color w:val="000000"/>
          <w:sz w:val="24"/>
          <w:szCs w:val="24"/>
        </w:rPr>
        <w:t>воздухе»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E6ECD" w:rsidRDefault="003E6ECD" w:rsidP="003E6EC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Тема 6. Проектно-исследовательская деятельность (8 ч)</w:t>
      </w:r>
    </w:p>
    <w:p w:rsidR="003E6ECD" w:rsidRDefault="003E6ECD" w:rsidP="003E6E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Выполнение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групповых проектных или исследовательских работа. Защита проектов и исследовательских работ. </w:t>
      </w:r>
    </w:p>
    <w:p w:rsidR="003E6ECD" w:rsidRDefault="003E6ECD" w:rsidP="003E6E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ECD" w:rsidRDefault="003E6ECD" w:rsidP="003E6EC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E6ECD" w:rsidRDefault="003E6ECD" w:rsidP="0058533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5333" w:rsidRDefault="00585333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F8" w:rsidRDefault="009423BC" w:rsidP="009914A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</w:t>
      </w:r>
      <w:r w:rsidR="001258F8" w:rsidRPr="009423BC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 курса</w:t>
      </w:r>
    </w:p>
    <w:p w:rsidR="00AA57A6" w:rsidRDefault="00AA57A6" w:rsidP="009914A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23BC" w:rsidRPr="009423BC" w:rsidRDefault="009423BC" w:rsidP="009423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23BC">
        <w:rPr>
          <w:rFonts w:ascii="Times New Roman" w:hAnsi="Times New Roman" w:cs="Times New Roman"/>
          <w:color w:val="000000"/>
          <w:sz w:val="24"/>
          <w:szCs w:val="24"/>
        </w:rPr>
        <w:t>1. Цифровая лаборатория по химии (ученическая).</w:t>
      </w:r>
    </w:p>
    <w:p w:rsidR="009423BC" w:rsidRDefault="009423BC" w:rsidP="009423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Лабораторная посуда и лабораторное оборудование кабинета химии. </w:t>
      </w:r>
    </w:p>
    <w:p w:rsidR="009423BC" w:rsidRDefault="009423BC" w:rsidP="009423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Беспалов П.И., Дорофеев М.В. </w:t>
      </w:r>
      <w:r w:rsidRPr="009423BC">
        <w:rPr>
          <w:rFonts w:ascii="Times New Roman" w:hAnsi="Times New Roman" w:cs="Times New Roman"/>
          <w:color w:val="000000"/>
          <w:sz w:val="24"/>
          <w:szCs w:val="24"/>
        </w:rPr>
        <w:t>Реализация образовательны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х программ естественнонаучной и </w:t>
      </w:r>
      <w:r w:rsidRPr="009423BC">
        <w:rPr>
          <w:rFonts w:ascii="Times New Roman" w:hAnsi="Times New Roman" w:cs="Times New Roman"/>
          <w:color w:val="000000"/>
          <w:sz w:val="24"/>
          <w:szCs w:val="24"/>
        </w:rPr>
        <w:t>технологической направленн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остей по химии с использованием </w:t>
      </w:r>
      <w:r w:rsidRPr="009423BC">
        <w:rPr>
          <w:rFonts w:ascii="Times New Roman" w:hAnsi="Times New Roman" w:cs="Times New Roman"/>
          <w:color w:val="000000"/>
          <w:sz w:val="24"/>
          <w:szCs w:val="24"/>
        </w:rPr>
        <w:t>оборудования центра «Точка роста»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3BC">
        <w:rPr>
          <w:rFonts w:ascii="Times New Roman" w:hAnsi="Times New Roman" w:cs="Times New Roman"/>
          <w:color w:val="000000"/>
          <w:sz w:val="24"/>
          <w:szCs w:val="24"/>
        </w:rPr>
        <w:t>Методическое пособие</w:t>
      </w:r>
      <w:r w:rsidR="00AA57A6">
        <w:rPr>
          <w:rFonts w:ascii="Times New Roman" w:hAnsi="Times New Roman" w:cs="Times New Roman"/>
          <w:color w:val="000000"/>
          <w:sz w:val="24"/>
          <w:szCs w:val="24"/>
        </w:rPr>
        <w:t xml:space="preserve">. - </w:t>
      </w:r>
      <w:r w:rsidRPr="009423BC">
        <w:rPr>
          <w:rFonts w:ascii="Times New Roman" w:hAnsi="Times New Roman" w:cs="Times New Roman"/>
          <w:color w:val="000000"/>
          <w:sz w:val="24"/>
          <w:szCs w:val="24"/>
        </w:rPr>
        <w:t>Москва, 2021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423BC" w:rsidRPr="009423BC" w:rsidRDefault="009423BC" w:rsidP="009423B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Жилин Д.М., Поваляев О.А., Мирошниченко</w:t>
      </w:r>
      <w:r w:rsidR="00AA57A6">
        <w:rPr>
          <w:rFonts w:ascii="Times New Roman" w:hAnsi="Times New Roman" w:cs="Times New Roman"/>
          <w:color w:val="000000"/>
          <w:sz w:val="24"/>
          <w:szCs w:val="24"/>
        </w:rPr>
        <w:t xml:space="preserve"> П.В. Цифровая лаборатория </w:t>
      </w:r>
      <w:proofErr w:type="gramStart"/>
      <w:r w:rsidR="00AA57A6">
        <w:rPr>
          <w:rFonts w:ascii="Times New Roman" w:hAnsi="Times New Roman" w:cs="Times New Roman"/>
          <w:color w:val="000000"/>
          <w:sz w:val="24"/>
          <w:szCs w:val="24"/>
        </w:rPr>
        <w:t>ТР</w:t>
      </w:r>
      <w:proofErr w:type="gramEnd"/>
      <w:r w:rsidR="00AA57A6">
        <w:rPr>
          <w:rFonts w:ascii="Times New Roman" w:hAnsi="Times New Roman" w:cs="Times New Roman"/>
          <w:color w:val="000000"/>
          <w:sz w:val="24"/>
          <w:szCs w:val="24"/>
        </w:rPr>
        <w:t xml:space="preserve"> по химии: ученическая: методические рекомендации. – </w:t>
      </w:r>
      <w:proofErr w:type="spellStart"/>
      <w:r w:rsidR="00AA57A6">
        <w:rPr>
          <w:rFonts w:ascii="Times New Roman" w:hAnsi="Times New Roman" w:cs="Times New Roman"/>
          <w:color w:val="000000"/>
          <w:sz w:val="24"/>
          <w:szCs w:val="24"/>
        </w:rPr>
        <w:t>Моска</w:t>
      </w:r>
      <w:proofErr w:type="spellEnd"/>
      <w:r w:rsidR="00AA57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AA57A6">
        <w:rPr>
          <w:rFonts w:ascii="Times New Roman" w:hAnsi="Times New Roman" w:cs="Times New Roman"/>
          <w:color w:val="000000"/>
          <w:sz w:val="24"/>
          <w:szCs w:val="24"/>
        </w:rPr>
        <w:t>ДеЛибри</w:t>
      </w:r>
      <w:proofErr w:type="spellEnd"/>
      <w:r w:rsidR="00AA57A6">
        <w:rPr>
          <w:rFonts w:ascii="Times New Roman" w:hAnsi="Times New Roman" w:cs="Times New Roman"/>
          <w:color w:val="000000"/>
          <w:sz w:val="24"/>
          <w:szCs w:val="24"/>
        </w:rPr>
        <w:t xml:space="preserve">, 2023. </w:t>
      </w:r>
    </w:p>
    <w:p w:rsidR="00D84C9A" w:rsidRDefault="00D84C9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F8" w:rsidRDefault="001258F8" w:rsidP="003A75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A57A6">
        <w:rPr>
          <w:rFonts w:ascii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AA57A6" w:rsidRPr="00AA57A6" w:rsidRDefault="00AA57A6" w:rsidP="003A757B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4819"/>
        <w:gridCol w:w="1681"/>
        <w:gridCol w:w="836"/>
      </w:tblGrid>
      <w:tr w:rsidR="00D84C9A" w:rsidRPr="003A757B" w:rsidTr="003A757B">
        <w:tc>
          <w:tcPr>
            <w:tcW w:w="675" w:type="dxa"/>
          </w:tcPr>
          <w:p w:rsidR="00D84C9A" w:rsidRPr="003A757B" w:rsidRDefault="00D84C9A" w:rsidP="003A75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№</w:t>
            </w:r>
          </w:p>
        </w:tc>
        <w:tc>
          <w:tcPr>
            <w:tcW w:w="1560" w:type="dxa"/>
          </w:tcPr>
          <w:p w:rsidR="00D84C9A" w:rsidRPr="003A757B" w:rsidRDefault="00D84C9A" w:rsidP="003A75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Тема занятия</w:t>
            </w:r>
          </w:p>
        </w:tc>
        <w:tc>
          <w:tcPr>
            <w:tcW w:w="4819" w:type="dxa"/>
          </w:tcPr>
          <w:p w:rsidR="00D84C9A" w:rsidRPr="003A757B" w:rsidRDefault="00D84C9A" w:rsidP="003A75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Содержание</w:t>
            </w:r>
          </w:p>
        </w:tc>
        <w:tc>
          <w:tcPr>
            <w:tcW w:w="1681" w:type="dxa"/>
          </w:tcPr>
          <w:p w:rsidR="00D84C9A" w:rsidRPr="003A757B" w:rsidRDefault="00D84C9A" w:rsidP="003A75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Оборудование</w:t>
            </w:r>
          </w:p>
        </w:tc>
        <w:tc>
          <w:tcPr>
            <w:tcW w:w="836" w:type="dxa"/>
          </w:tcPr>
          <w:p w:rsidR="00D84C9A" w:rsidRPr="003A757B" w:rsidRDefault="00D84C9A" w:rsidP="003A75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Кол-во часов</w:t>
            </w:r>
          </w:p>
        </w:tc>
      </w:tr>
      <w:tr w:rsidR="003A757B" w:rsidRPr="003A757B" w:rsidTr="00FD6792">
        <w:tc>
          <w:tcPr>
            <w:tcW w:w="8735" w:type="dxa"/>
            <w:gridSpan w:val="4"/>
          </w:tcPr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Тема 1</w:t>
            </w:r>
          </w:p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Теория электролитической диссоциации</w:t>
            </w:r>
          </w:p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3A757B" w:rsidRPr="003A757B" w:rsidRDefault="003A757B" w:rsidP="009914AA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7</w:t>
            </w:r>
          </w:p>
        </w:tc>
      </w:tr>
      <w:tr w:rsidR="00D84C9A" w:rsidRPr="003A757B" w:rsidTr="003A757B">
        <w:tc>
          <w:tcPr>
            <w:tcW w:w="675" w:type="dxa"/>
          </w:tcPr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1560" w:type="dxa"/>
          </w:tcPr>
          <w:p w:rsidR="00D84C9A" w:rsidRPr="003A757B" w:rsidRDefault="003A757B" w:rsidP="003A757B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Влияние температур</w:t>
            </w:r>
            <w:r w:rsidR="00625525" w:rsidRPr="003A757B">
              <w:rPr>
                <w:rFonts w:ascii="Times New Roman" w:hAnsi="Times New Roman" w:cs="Times New Roman"/>
                <w:color w:val="000000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и </w:t>
            </w:r>
            <w:r w:rsidR="00625525" w:rsidRPr="003A757B">
              <w:rPr>
                <w:rFonts w:ascii="Times New Roman" w:hAnsi="Times New Roman" w:cs="Times New Roman"/>
                <w:color w:val="000000"/>
                <w:szCs w:val="24"/>
              </w:rPr>
              <w:t>растворителя  на диссоциацию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Растворение – физико-химический процесс. Введение понятий «электролит» и «</w:t>
            </w: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неэлектролит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». 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Демонстрационный опыт № 1 «Тепловой эффект </w:t>
            </w:r>
            <w:r w:rsidR="00625525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растворения веществ в 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воде»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Практические работы: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«Электролиты и </w:t>
            </w: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неэлектролиты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»; «Влияние растворителя</w:t>
            </w:r>
          </w:p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на диссоциацию».</w:t>
            </w:r>
          </w:p>
        </w:tc>
        <w:tc>
          <w:tcPr>
            <w:tcW w:w="1681" w:type="dxa"/>
          </w:tcPr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Датчики температуры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платиновый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и электропроводности 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1560" w:type="dxa"/>
          </w:tcPr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Сильные и слабые электролиты </w:t>
            </w:r>
          </w:p>
        </w:tc>
        <w:tc>
          <w:tcPr>
            <w:tcW w:w="4819" w:type="dxa"/>
          </w:tcPr>
          <w:p w:rsidR="00D84C9A" w:rsidRPr="003A757B" w:rsidRDefault="003A757B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  <w:r w:rsidR="00D84C9A" w:rsidRPr="003A757B">
              <w:rPr>
                <w:rFonts w:ascii="Times New Roman" w:hAnsi="Times New Roman" w:cs="Times New Roman"/>
                <w:color w:val="000000"/>
                <w:szCs w:val="24"/>
              </w:rPr>
              <w:t>лиянии</w:t>
            </w:r>
            <w:proofErr w:type="gramEnd"/>
            <w:r w:rsidR="00D84C9A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растворителя на диссоциацию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D84C9A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электролита. 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Сильные </w:t>
            </w:r>
            <w:r w:rsidR="00D84C9A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и слабые электролиты. 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Лабораторный опыт: 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«Сильные и слабые электролиты»</w:t>
            </w:r>
          </w:p>
        </w:tc>
        <w:tc>
          <w:tcPr>
            <w:tcW w:w="1681" w:type="dxa"/>
          </w:tcPr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электропроводности</w:t>
            </w:r>
          </w:p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1560" w:type="dxa"/>
          </w:tcPr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Влияние концентрации раствора на диссоциацию  </w:t>
            </w:r>
          </w:p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D84C9A" w:rsidRPr="003A757B" w:rsidRDefault="00D84C9A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«Зависимость электропроводности растворов</w:t>
            </w:r>
          </w:p>
          <w:p w:rsidR="00625525" w:rsidRPr="003A757B" w:rsidRDefault="003A757B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сильных электролитов от </w:t>
            </w:r>
            <w:r w:rsidR="00625525" w:rsidRPr="003A757B">
              <w:rPr>
                <w:rFonts w:ascii="Times New Roman" w:hAnsi="Times New Roman" w:cs="Times New Roman"/>
                <w:color w:val="000000"/>
                <w:szCs w:val="24"/>
              </w:rPr>
              <w:t>концентрац</w:t>
            </w:r>
            <w:proofErr w:type="gramStart"/>
            <w:r w:rsidR="00625525" w:rsidRPr="003A757B">
              <w:rPr>
                <w:rFonts w:ascii="Times New Roman" w:hAnsi="Times New Roman" w:cs="Times New Roman"/>
                <w:color w:val="000000"/>
                <w:szCs w:val="24"/>
              </w:rPr>
              <w:t>ии ио</w:t>
            </w:r>
            <w:proofErr w:type="gramEnd"/>
            <w:r w:rsidR="00625525" w:rsidRPr="003A757B">
              <w:rPr>
                <w:rFonts w:ascii="Times New Roman" w:hAnsi="Times New Roman" w:cs="Times New Roman"/>
                <w:color w:val="000000"/>
                <w:szCs w:val="24"/>
              </w:rPr>
              <w:t>нов»</w:t>
            </w:r>
          </w:p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Практическая работа:</w:t>
            </w:r>
          </w:p>
          <w:p w:rsidR="00D84C9A" w:rsidRPr="003A757B" w:rsidRDefault="00625525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«Определение концентрации соли 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>по электропроводности раствора»</w:t>
            </w:r>
          </w:p>
        </w:tc>
        <w:tc>
          <w:tcPr>
            <w:tcW w:w="1681" w:type="dxa"/>
          </w:tcPr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электропроводности</w:t>
            </w:r>
          </w:p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D84C9A" w:rsidRPr="003A757B" w:rsidRDefault="00625525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1560" w:type="dxa"/>
          </w:tcPr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Реакции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ионного</w:t>
            </w:r>
            <w:proofErr w:type="gramEnd"/>
          </w:p>
          <w:p w:rsidR="00625525" w:rsidRPr="003A757B" w:rsidRDefault="00625525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обмена</w:t>
            </w:r>
          </w:p>
          <w:p w:rsidR="00D84C9A" w:rsidRPr="003A757B" w:rsidRDefault="00D84C9A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FF65AC" w:rsidRPr="003A757B" w:rsidRDefault="00FF65AC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Реакц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ии ио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нного обмена. Правило Бертолле – правило необратимости реакций обмена. </w:t>
            </w:r>
          </w:p>
          <w:p w:rsidR="00625525" w:rsidRPr="003A757B" w:rsidRDefault="00FF65AC" w:rsidP="00625525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D84C9A" w:rsidRPr="003A757B" w:rsidRDefault="00625525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«Взаимодействие гид</w:t>
            </w:r>
            <w:r w:rsidR="00FF65AC" w:rsidRPr="003A757B">
              <w:rPr>
                <w:rFonts w:ascii="Times New Roman" w:hAnsi="Times New Roman" w:cs="Times New Roman"/>
                <w:color w:val="000000"/>
                <w:szCs w:val="24"/>
              </w:rPr>
              <w:t>роксида бария с серной кислотой»</w:t>
            </w:r>
          </w:p>
        </w:tc>
        <w:tc>
          <w:tcPr>
            <w:tcW w:w="1681" w:type="dxa"/>
          </w:tcPr>
          <w:p w:rsidR="00D84C9A" w:rsidRPr="003A757B" w:rsidRDefault="00625525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электропроводности</w:t>
            </w:r>
          </w:p>
        </w:tc>
        <w:tc>
          <w:tcPr>
            <w:tcW w:w="836" w:type="dxa"/>
          </w:tcPr>
          <w:p w:rsidR="00D84C9A" w:rsidRPr="003A757B" w:rsidRDefault="00625525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5-6</w:t>
            </w:r>
          </w:p>
        </w:tc>
        <w:tc>
          <w:tcPr>
            <w:tcW w:w="1560" w:type="dxa"/>
          </w:tcPr>
          <w:p w:rsidR="00D84C9A" w:rsidRPr="003A757B" w:rsidRDefault="00FF65AC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Водородный показатель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pH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FF65AC" w:rsidRPr="003A757B" w:rsidRDefault="003A757B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Водородный показатель</w:t>
            </w:r>
            <w:r w:rsidR="00FF65AC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рН среды как характеристики кислотности раствора.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Шкала</w:t>
            </w:r>
            <w:r w:rsidR="00FF65AC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рН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Практические работы: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«Определение рН растворов кислот и щелочей»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Лабораторные опыты: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«Определение рН различных сред»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«Реакция нейтрализации»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D84C9A" w:rsidRPr="003A757B" w:rsidRDefault="00D84C9A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1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рН</w:t>
            </w:r>
          </w:p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D84C9A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FF65AC" w:rsidRPr="003A757B" w:rsidTr="003A757B">
        <w:tc>
          <w:tcPr>
            <w:tcW w:w="675" w:type="dxa"/>
          </w:tcPr>
          <w:p w:rsidR="00FF65AC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1560" w:type="dxa"/>
          </w:tcPr>
          <w:p w:rsidR="00FF65AC" w:rsidRPr="003A757B" w:rsidRDefault="00FF65AC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Кислотность 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почв </w:t>
            </w:r>
          </w:p>
        </w:tc>
        <w:tc>
          <w:tcPr>
            <w:tcW w:w="4819" w:type="dxa"/>
          </w:tcPr>
          <w:p w:rsidR="00FF65AC" w:rsidRPr="003A757B" w:rsidRDefault="003A757B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Кислотность почвы. </w:t>
            </w:r>
            <w:r w:rsidR="00FF65AC"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FF65AC" w:rsidRPr="003A757B" w:rsidRDefault="003A757B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«Определение кислотности почвы»</w:t>
            </w:r>
          </w:p>
        </w:tc>
        <w:tc>
          <w:tcPr>
            <w:tcW w:w="1681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Датчик рН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FF65AC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</w:tr>
      <w:tr w:rsidR="003A757B" w:rsidRPr="003A757B" w:rsidTr="007D5722">
        <w:tc>
          <w:tcPr>
            <w:tcW w:w="8735" w:type="dxa"/>
            <w:gridSpan w:val="4"/>
          </w:tcPr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Тема 2</w:t>
            </w:r>
          </w:p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proofErr w:type="spellStart"/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Окислительно</w:t>
            </w:r>
            <w:proofErr w:type="spellEnd"/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-восстановительные реакции</w:t>
            </w:r>
          </w:p>
        </w:tc>
        <w:tc>
          <w:tcPr>
            <w:tcW w:w="836" w:type="dxa"/>
          </w:tcPr>
          <w:p w:rsidR="003A757B" w:rsidRPr="003A757B" w:rsidRDefault="003A757B" w:rsidP="009914AA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3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1560" w:type="dxa"/>
          </w:tcPr>
          <w:p w:rsidR="00D84C9A" w:rsidRPr="003A757B" w:rsidRDefault="00FF65AC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Окислительно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-восстановительные реакции (ОВР) </w:t>
            </w:r>
          </w:p>
        </w:tc>
        <w:tc>
          <w:tcPr>
            <w:tcW w:w="4819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Окислительновостановительные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реакции (ОВР). Тепловой эффект ОВР. 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Лабораторный опыт 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«Изучение реакции взаимодействия </w:t>
            </w:r>
          </w:p>
          <w:p w:rsidR="00D84C9A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сульфита натрия с пероксидом водорода»</w:t>
            </w:r>
          </w:p>
        </w:tc>
        <w:tc>
          <w:tcPr>
            <w:tcW w:w="1681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температуры платиновый</w:t>
            </w:r>
          </w:p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D84C9A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</w:p>
        </w:tc>
        <w:tc>
          <w:tcPr>
            <w:tcW w:w="1560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Изменение рН в ходе</w:t>
            </w:r>
          </w:p>
          <w:p w:rsidR="00D84C9A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окислительно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-восстановительных реакций</w:t>
            </w:r>
          </w:p>
        </w:tc>
        <w:tc>
          <w:tcPr>
            <w:tcW w:w="4819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«Изменение рН в ходе</w:t>
            </w:r>
          </w:p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окислительно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-восстановительных реакций»</w:t>
            </w:r>
          </w:p>
          <w:p w:rsidR="00D84C9A" w:rsidRPr="003A757B" w:rsidRDefault="00D84C9A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681" w:type="dxa"/>
          </w:tcPr>
          <w:p w:rsidR="00FF65AC" w:rsidRPr="003A757B" w:rsidRDefault="00FF65AC" w:rsidP="00FF65AC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рН</w:t>
            </w:r>
          </w:p>
          <w:p w:rsidR="00D84C9A" w:rsidRPr="003A757B" w:rsidRDefault="00D84C9A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D84C9A" w:rsidRPr="003A757B" w:rsidRDefault="00FF65AC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1560" w:type="dxa"/>
          </w:tcPr>
          <w:p w:rsidR="00D84C9A" w:rsidRPr="003A757B" w:rsidRDefault="00FF65AC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Сравнительная характеристика восстановительной способности металлов</w:t>
            </w:r>
          </w:p>
        </w:tc>
        <w:tc>
          <w:tcPr>
            <w:tcW w:w="4819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Количественная  характеристика восстановительной  способности металлов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Металлы являются восстановителями с разной восстановительной способностью. 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D84C9A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«Сравнительная характеристика восстановительной способности металлов»</w:t>
            </w:r>
          </w:p>
        </w:tc>
        <w:tc>
          <w:tcPr>
            <w:tcW w:w="1681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напряжения</w:t>
            </w:r>
          </w:p>
        </w:tc>
        <w:tc>
          <w:tcPr>
            <w:tcW w:w="836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3A757B" w:rsidRPr="003A757B" w:rsidTr="00DA4973">
        <w:tc>
          <w:tcPr>
            <w:tcW w:w="8735" w:type="dxa"/>
            <w:gridSpan w:val="4"/>
          </w:tcPr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Тема 3</w:t>
            </w:r>
          </w:p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Скорость химической реакции</w:t>
            </w:r>
          </w:p>
        </w:tc>
        <w:tc>
          <w:tcPr>
            <w:tcW w:w="836" w:type="dxa"/>
          </w:tcPr>
          <w:p w:rsidR="003A757B" w:rsidRPr="003A757B" w:rsidRDefault="003A757B" w:rsidP="009914AA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2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11-12</w:t>
            </w:r>
          </w:p>
        </w:tc>
        <w:tc>
          <w:tcPr>
            <w:tcW w:w="1560" w:type="dxa"/>
          </w:tcPr>
          <w:p w:rsidR="00D84C9A" w:rsidRPr="003A757B" w:rsidRDefault="005209FE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Скорость химической реакции </w:t>
            </w:r>
          </w:p>
        </w:tc>
        <w:tc>
          <w:tcPr>
            <w:tcW w:w="4819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Скорость химической реакции. Зависимость скорости реакции от различных факторов – температуры, концентрации реагирующих веществ, катализатора, природы веществ, площади соприкосновения веществ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Демонстрационный опыт: </w:t>
            </w:r>
          </w:p>
          <w:p w:rsidR="00D84C9A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«Изучение влияния различных факторов на скорость реакции»</w:t>
            </w:r>
          </w:p>
        </w:tc>
        <w:tc>
          <w:tcPr>
            <w:tcW w:w="1681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Прибор для иллюстрации зависимости скорости химической реакции от условий </w:t>
            </w:r>
          </w:p>
        </w:tc>
        <w:tc>
          <w:tcPr>
            <w:tcW w:w="836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</w:tr>
      <w:tr w:rsidR="003A757B" w:rsidRPr="003A757B" w:rsidTr="00573971">
        <w:tc>
          <w:tcPr>
            <w:tcW w:w="8735" w:type="dxa"/>
            <w:gridSpan w:val="4"/>
          </w:tcPr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Тема 4</w:t>
            </w:r>
          </w:p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Неметаллы</w:t>
            </w:r>
          </w:p>
        </w:tc>
        <w:tc>
          <w:tcPr>
            <w:tcW w:w="836" w:type="dxa"/>
          </w:tcPr>
          <w:p w:rsidR="003A757B" w:rsidRPr="003A757B" w:rsidRDefault="003A757B" w:rsidP="009914AA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8</w:t>
            </w:r>
          </w:p>
        </w:tc>
      </w:tr>
      <w:tr w:rsidR="00625525" w:rsidRPr="003A757B" w:rsidTr="003A757B">
        <w:tc>
          <w:tcPr>
            <w:tcW w:w="675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</w:p>
        </w:tc>
        <w:tc>
          <w:tcPr>
            <w:tcW w:w="1560" w:type="dxa"/>
          </w:tcPr>
          <w:p w:rsidR="00D84C9A" w:rsidRPr="003A757B" w:rsidRDefault="005209FE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Галогены. Хлор </w:t>
            </w:r>
          </w:p>
        </w:tc>
        <w:tc>
          <w:tcPr>
            <w:tcW w:w="4819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Физические и химические свойства галогенов на примере хлора. </w:t>
            </w:r>
          </w:p>
          <w:p w:rsid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Практическая работа: 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«Изучение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физических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и химических</w:t>
            </w:r>
          </w:p>
          <w:p w:rsidR="00D84C9A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свой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ств хл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ора»</w:t>
            </w:r>
          </w:p>
        </w:tc>
        <w:tc>
          <w:tcPr>
            <w:tcW w:w="1681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Аппарат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для</w:t>
            </w:r>
            <w:proofErr w:type="gramEnd"/>
          </w:p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проведе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>ния химических процессов (АПХР)</w:t>
            </w:r>
          </w:p>
        </w:tc>
        <w:tc>
          <w:tcPr>
            <w:tcW w:w="836" w:type="dxa"/>
          </w:tcPr>
          <w:p w:rsidR="00D84C9A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14</w:t>
            </w:r>
          </w:p>
        </w:tc>
        <w:tc>
          <w:tcPr>
            <w:tcW w:w="1560" w:type="dxa"/>
          </w:tcPr>
          <w:p w:rsidR="005209FE" w:rsidRPr="003A757B" w:rsidRDefault="005209FE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Хлориды </w:t>
            </w:r>
          </w:p>
        </w:tc>
        <w:tc>
          <w:tcPr>
            <w:tcW w:w="4819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Качественная реакция на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хлорид-ионы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хлорид-ионов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в исследуемых растворах.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Практическая работа: </w:t>
            </w:r>
          </w:p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«Определение содержания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хлорид-ионов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в питьевой воде»</w:t>
            </w:r>
          </w:p>
        </w:tc>
        <w:tc>
          <w:tcPr>
            <w:tcW w:w="1681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Датчик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хлорид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ионов</w:t>
            </w:r>
            <w:proofErr w:type="gramEnd"/>
          </w:p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15</w:t>
            </w:r>
          </w:p>
        </w:tc>
        <w:tc>
          <w:tcPr>
            <w:tcW w:w="1560" w:type="dxa"/>
          </w:tcPr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Сероводород,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сульфиды</w:t>
            </w:r>
          </w:p>
          <w:p w:rsidR="005209FE" w:rsidRPr="003A757B" w:rsidRDefault="005209FE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4819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Лабораторные способы получения сероводорода, его физические и химические свойства. К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ачественные 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реакции на сероводород и соли сероводородной кислоты. 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Демонстрационный опыт: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«Получе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ние сероводорода и изучение его 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свойств»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5209FE" w:rsidRPr="003A757B" w:rsidRDefault="005209FE" w:rsidP="005209FE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«Синтез сероводорода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>.  Качественные реакции на сероводород и сульфиды»</w:t>
            </w:r>
          </w:p>
        </w:tc>
        <w:tc>
          <w:tcPr>
            <w:tcW w:w="1681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Аппарат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для</w:t>
            </w:r>
            <w:proofErr w:type="gramEnd"/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проведения химических реакций (АПХР), прибор для получения газов или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аппарат </w:t>
            </w:r>
            <w:proofErr w:type="spell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Киппа</w:t>
            </w:r>
            <w:proofErr w:type="spellEnd"/>
          </w:p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16</w:t>
            </w:r>
          </w:p>
        </w:tc>
        <w:tc>
          <w:tcPr>
            <w:tcW w:w="1560" w:type="dxa"/>
          </w:tcPr>
          <w:p w:rsidR="005209FE" w:rsidRPr="003A757B" w:rsidRDefault="00A65A59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Оксиды серы 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Сернистая кислота</w:t>
            </w:r>
          </w:p>
        </w:tc>
        <w:tc>
          <w:tcPr>
            <w:tcW w:w="4819" w:type="dxa"/>
          </w:tcPr>
          <w:p w:rsidR="00A65A59" w:rsidRPr="003A757B" w:rsidRDefault="003A757B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Оксид 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>серы (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IV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) – сернистый газ и оксид серы 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(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VI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) – серный ангидрид.  Сернистая кислота. Физические и химические свойства. </w:t>
            </w:r>
          </w:p>
          <w:p w:rsidR="005209FE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Демонстрационный опыт: «Изучение свойств сернистого газа и сернистой кислоты»</w:t>
            </w:r>
          </w:p>
        </w:tc>
        <w:tc>
          <w:tcPr>
            <w:tcW w:w="1681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 xml:space="preserve">Аппарат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для</w:t>
            </w:r>
            <w:proofErr w:type="gramEnd"/>
          </w:p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прове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>дения химических реакций (АПХР)</w:t>
            </w:r>
          </w:p>
        </w:tc>
        <w:tc>
          <w:tcPr>
            <w:tcW w:w="836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1560" w:type="dxa"/>
          </w:tcPr>
          <w:p w:rsidR="005209FE" w:rsidRPr="003A757B" w:rsidRDefault="00A65A59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Аммиак</w:t>
            </w:r>
          </w:p>
        </w:tc>
        <w:tc>
          <w:tcPr>
            <w:tcW w:w="4819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Аммиак. Раствор аммиака – слабый электролит. 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5209FE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«Основные свойства аммиака»</w:t>
            </w:r>
          </w:p>
        </w:tc>
        <w:tc>
          <w:tcPr>
            <w:tcW w:w="1681" w:type="dxa"/>
          </w:tcPr>
          <w:p w:rsidR="005209FE" w:rsidRPr="003A757B" w:rsidRDefault="003A757B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Датчик электропроводности</w:t>
            </w:r>
          </w:p>
        </w:tc>
        <w:tc>
          <w:tcPr>
            <w:tcW w:w="836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18</w:t>
            </w:r>
          </w:p>
        </w:tc>
        <w:tc>
          <w:tcPr>
            <w:tcW w:w="1560" w:type="dxa"/>
          </w:tcPr>
          <w:p w:rsidR="005209FE" w:rsidRPr="003A757B" w:rsidRDefault="00A65A59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Оксиды азота </w:t>
            </w:r>
          </w:p>
        </w:tc>
        <w:tc>
          <w:tcPr>
            <w:tcW w:w="4819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Оксид азота (IV).  Промышленные и</w:t>
            </w:r>
          </w:p>
          <w:p w:rsidR="00A65A59" w:rsidRPr="003A757B" w:rsidRDefault="003A757B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лабораторные способы 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>получения оксида азота (IV), его свойства, применение в производстве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азотной кислоты. </w:t>
            </w:r>
          </w:p>
          <w:p w:rsid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Демонстрационные опыты: «Получение оксида азота (IV) и изучение его свойств»;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«Окисление оксида азота (II) до оксида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азота (IV)»; 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«Взаимодействие оксида азота (IV)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с</w:t>
            </w:r>
            <w:proofErr w:type="gramEnd"/>
          </w:p>
          <w:p w:rsidR="005209FE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водой и кислородом, получение азотной кислоты» </w:t>
            </w:r>
          </w:p>
        </w:tc>
        <w:tc>
          <w:tcPr>
            <w:tcW w:w="1681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температуры, датчик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рН, датчик электропроводности,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аппарат для проведения химических реакций</w:t>
            </w:r>
          </w:p>
          <w:p w:rsidR="005209FE" w:rsidRPr="003A757B" w:rsidRDefault="003A757B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(АПХР)</w:t>
            </w:r>
          </w:p>
        </w:tc>
        <w:tc>
          <w:tcPr>
            <w:tcW w:w="836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19</w:t>
            </w:r>
          </w:p>
        </w:tc>
        <w:tc>
          <w:tcPr>
            <w:tcW w:w="1560" w:type="dxa"/>
          </w:tcPr>
          <w:p w:rsidR="005209FE" w:rsidRPr="003A757B" w:rsidRDefault="00A65A59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Азотная кислота и её соли </w:t>
            </w:r>
          </w:p>
        </w:tc>
        <w:tc>
          <w:tcPr>
            <w:tcW w:w="4819" w:type="dxa"/>
          </w:tcPr>
          <w:p w:rsidR="00A65A59" w:rsidRPr="003A757B" w:rsidRDefault="003A757B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Азотная кислота и 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её соли нитраты. Качественные реакции на </w:t>
            </w:r>
            <w:proofErr w:type="gramStart"/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>нитрат-ионы</w:t>
            </w:r>
            <w:proofErr w:type="gramEnd"/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. 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Практическая работа:</w:t>
            </w:r>
          </w:p>
          <w:p w:rsidR="005209FE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«Определение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нитрат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ионов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в питательном растворе»</w:t>
            </w:r>
          </w:p>
        </w:tc>
        <w:tc>
          <w:tcPr>
            <w:tcW w:w="1681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Датчик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нитрат</w:t>
            </w:r>
            <w:r w:rsidR="003A757B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ионов</w:t>
            </w:r>
            <w:proofErr w:type="gramEnd"/>
          </w:p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5209FE" w:rsidRPr="003A757B" w:rsidTr="003A757B">
        <w:tc>
          <w:tcPr>
            <w:tcW w:w="675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1560" w:type="dxa"/>
          </w:tcPr>
          <w:p w:rsidR="005209FE" w:rsidRPr="003A757B" w:rsidRDefault="00A65A59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Минеральные удобрения </w:t>
            </w:r>
          </w:p>
        </w:tc>
        <w:tc>
          <w:tcPr>
            <w:tcW w:w="4819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Минеральные удобрения – аммиачная селитра, мочевина. 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Лабораторный опыт:</w:t>
            </w:r>
          </w:p>
          <w:p w:rsidR="005209FE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«Определение аммиачной селитры и мочевины»</w:t>
            </w:r>
          </w:p>
        </w:tc>
        <w:tc>
          <w:tcPr>
            <w:tcW w:w="1681" w:type="dxa"/>
          </w:tcPr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электропроводности</w:t>
            </w:r>
          </w:p>
          <w:p w:rsidR="005209FE" w:rsidRPr="003A757B" w:rsidRDefault="005209FE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5209FE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3A757B" w:rsidRPr="003A757B" w:rsidTr="005867C9">
        <w:tc>
          <w:tcPr>
            <w:tcW w:w="8735" w:type="dxa"/>
            <w:gridSpan w:val="4"/>
          </w:tcPr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Тема 5</w:t>
            </w:r>
          </w:p>
          <w:p w:rsidR="003A757B" w:rsidRPr="003A757B" w:rsidRDefault="003A757B" w:rsidP="003A757B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Металлы</w:t>
            </w:r>
          </w:p>
        </w:tc>
        <w:tc>
          <w:tcPr>
            <w:tcW w:w="836" w:type="dxa"/>
          </w:tcPr>
          <w:p w:rsidR="003A757B" w:rsidRPr="003A757B" w:rsidRDefault="003A757B" w:rsidP="009914AA">
            <w:pPr>
              <w:jc w:val="both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b/>
                <w:color w:val="000000"/>
                <w:szCs w:val="24"/>
              </w:rPr>
              <w:t>2</w:t>
            </w:r>
          </w:p>
        </w:tc>
      </w:tr>
      <w:tr w:rsidR="00A65A59" w:rsidRPr="003A757B" w:rsidTr="003A757B">
        <w:tc>
          <w:tcPr>
            <w:tcW w:w="675" w:type="dxa"/>
          </w:tcPr>
          <w:p w:rsidR="00A65A59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</w:p>
        </w:tc>
        <w:tc>
          <w:tcPr>
            <w:tcW w:w="1560" w:type="dxa"/>
          </w:tcPr>
          <w:p w:rsidR="00A65A59" w:rsidRPr="003A757B" w:rsidRDefault="00A65A59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Кальций </w:t>
            </w:r>
          </w:p>
        </w:tc>
        <w:tc>
          <w:tcPr>
            <w:tcW w:w="4819" w:type="dxa"/>
          </w:tcPr>
          <w:p w:rsidR="00A65A59" w:rsidRPr="003A757B" w:rsidRDefault="003A757B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Щёлочно</w:t>
            </w:r>
            <w:proofErr w:type="spell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-земельные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м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>еталлы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.  Кальций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.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Соединения </w:t>
            </w:r>
            <w:r w:rsidR="00A65A59" w:rsidRPr="003A757B">
              <w:rPr>
                <w:rFonts w:ascii="Times New Roman" w:hAnsi="Times New Roman" w:cs="Times New Roman"/>
                <w:color w:val="000000"/>
                <w:szCs w:val="24"/>
              </w:rPr>
              <w:t>кальция</w:t>
            </w: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. 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Л</w:t>
            </w:r>
            <w:r w:rsidR="003A757B" w:rsidRPr="003A757B">
              <w:rPr>
                <w:rFonts w:ascii="Times New Roman" w:hAnsi="Times New Roman" w:cs="Times New Roman"/>
                <w:color w:val="000000"/>
                <w:szCs w:val="24"/>
              </w:rPr>
              <w:t>абораторный опыт:</w:t>
            </w:r>
          </w:p>
          <w:p w:rsidR="00A65A59" w:rsidRPr="003A757B" w:rsidRDefault="00A65A59" w:rsidP="00A65A59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«Взаимодействи</w:t>
            </w:r>
            <w:r w:rsidR="003A757B"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е известковой воды с углекислым газом». </w:t>
            </w:r>
          </w:p>
        </w:tc>
        <w:tc>
          <w:tcPr>
            <w:tcW w:w="1681" w:type="dxa"/>
          </w:tcPr>
          <w:p w:rsidR="003A757B" w:rsidRPr="003A757B" w:rsidRDefault="003A757B" w:rsidP="003A757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электропроводности</w:t>
            </w:r>
          </w:p>
          <w:p w:rsidR="00A65A59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836" w:type="dxa"/>
          </w:tcPr>
          <w:p w:rsidR="00A65A59" w:rsidRPr="003A757B" w:rsidRDefault="00A65A59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A65A59" w:rsidRPr="003A757B" w:rsidTr="003A757B">
        <w:tc>
          <w:tcPr>
            <w:tcW w:w="675" w:type="dxa"/>
          </w:tcPr>
          <w:p w:rsidR="00A65A59" w:rsidRPr="003A757B" w:rsidRDefault="003A757B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22</w:t>
            </w:r>
          </w:p>
        </w:tc>
        <w:tc>
          <w:tcPr>
            <w:tcW w:w="1560" w:type="dxa"/>
          </w:tcPr>
          <w:p w:rsidR="00A65A59" w:rsidRPr="003A757B" w:rsidRDefault="003A757B" w:rsidP="00D84C9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Железо </w:t>
            </w:r>
          </w:p>
        </w:tc>
        <w:tc>
          <w:tcPr>
            <w:tcW w:w="4819" w:type="dxa"/>
          </w:tcPr>
          <w:p w:rsidR="003A757B" w:rsidRPr="003A757B" w:rsidRDefault="003A757B" w:rsidP="003A757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Металлы.  Железо. Электрохимическая коррозия. Факторы, ускоряющие процесс коррозии. </w:t>
            </w:r>
          </w:p>
          <w:p w:rsidR="003A757B" w:rsidRPr="003A757B" w:rsidRDefault="003A757B" w:rsidP="003A757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Лабораторный опыт:</w:t>
            </w:r>
          </w:p>
          <w:p w:rsidR="003A757B" w:rsidRPr="003A757B" w:rsidRDefault="003A757B" w:rsidP="003A757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«Окисление железа во </w:t>
            </w: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влажном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</w:p>
          <w:p w:rsidR="00A65A59" w:rsidRPr="003A757B" w:rsidRDefault="003A757B" w:rsidP="003A757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gramStart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воздухе</w:t>
            </w:r>
            <w:proofErr w:type="gramEnd"/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»</w:t>
            </w:r>
          </w:p>
        </w:tc>
        <w:tc>
          <w:tcPr>
            <w:tcW w:w="1681" w:type="dxa"/>
          </w:tcPr>
          <w:p w:rsidR="00A65A59" w:rsidRPr="003A757B" w:rsidRDefault="003A757B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Датчик давления</w:t>
            </w:r>
          </w:p>
        </w:tc>
        <w:tc>
          <w:tcPr>
            <w:tcW w:w="836" w:type="dxa"/>
          </w:tcPr>
          <w:p w:rsidR="00A65A59" w:rsidRPr="003A757B" w:rsidRDefault="003A757B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A757B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</w:tr>
      <w:tr w:rsidR="001C5776" w:rsidRPr="003A757B" w:rsidTr="00746242">
        <w:tc>
          <w:tcPr>
            <w:tcW w:w="9571" w:type="dxa"/>
            <w:gridSpan w:val="5"/>
          </w:tcPr>
          <w:p w:rsidR="001C5776" w:rsidRDefault="001C5776" w:rsidP="001C577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C5776">
              <w:rPr>
                <w:rFonts w:ascii="Times New Roman" w:hAnsi="Times New Roman" w:cs="Times New Roman"/>
                <w:b/>
                <w:color w:val="000000"/>
                <w:szCs w:val="24"/>
              </w:rPr>
              <w:t xml:space="preserve">Тема 6 </w:t>
            </w:r>
          </w:p>
          <w:p w:rsidR="001C5776" w:rsidRPr="001C5776" w:rsidRDefault="001C5776" w:rsidP="001C5776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1C5776">
              <w:rPr>
                <w:rFonts w:ascii="Times New Roman" w:hAnsi="Times New Roman" w:cs="Times New Roman"/>
                <w:b/>
                <w:color w:val="000000"/>
                <w:szCs w:val="24"/>
              </w:rPr>
              <w:t>Проектно-исследовательская деятельность</w:t>
            </w:r>
          </w:p>
        </w:tc>
      </w:tr>
      <w:tr w:rsidR="001C5776" w:rsidRPr="003A757B" w:rsidTr="007611CC">
        <w:tc>
          <w:tcPr>
            <w:tcW w:w="675" w:type="dxa"/>
          </w:tcPr>
          <w:p w:rsidR="001C5776" w:rsidRPr="003A757B" w:rsidRDefault="001C5776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23-30 </w:t>
            </w:r>
          </w:p>
        </w:tc>
        <w:tc>
          <w:tcPr>
            <w:tcW w:w="6379" w:type="dxa"/>
            <w:gridSpan w:val="2"/>
          </w:tcPr>
          <w:p w:rsidR="001C5776" w:rsidRDefault="001C5776" w:rsidP="003A757B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Выполнение индивидуальных и групповых проектов по химии в рамках курса </w:t>
            </w:r>
          </w:p>
        </w:tc>
        <w:tc>
          <w:tcPr>
            <w:tcW w:w="1681" w:type="dxa"/>
          </w:tcPr>
          <w:p w:rsidR="001C5776" w:rsidRPr="003A757B" w:rsidRDefault="007F7A5F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Цифровые лаборатории по химии </w:t>
            </w:r>
          </w:p>
        </w:tc>
        <w:tc>
          <w:tcPr>
            <w:tcW w:w="836" w:type="dxa"/>
          </w:tcPr>
          <w:p w:rsidR="001C5776" w:rsidRPr="003A757B" w:rsidRDefault="001C5776" w:rsidP="009914AA">
            <w:pPr>
              <w:jc w:val="both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</w:tr>
    </w:tbl>
    <w:p w:rsidR="00D84C9A" w:rsidRDefault="00D84C9A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58F8" w:rsidRDefault="001258F8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0EB5" w:rsidRDefault="00890EB5" w:rsidP="009914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7D1A" w:rsidRPr="009914AA" w:rsidRDefault="00357D1A" w:rsidP="009914AA">
      <w:pPr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357D1A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57D1A" w:rsidRPr="00357D1A" w:rsidRDefault="00357D1A" w:rsidP="00357D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D1A" w:rsidRPr="0035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New-Regular">
    <w:altName w:val="Times New Roman"/>
    <w:panose1 w:val="00000000000000000000"/>
    <w:charset w:val="00"/>
    <w:family w:val="roman"/>
    <w:notTrueType/>
    <w:pitch w:val="default"/>
  </w:font>
  <w:font w:name="TextbookNew-Bold">
    <w:altName w:val="Times New Roman"/>
    <w:panose1 w:val="00000000000000000000"/>
    <w:charset w:val="00"/>
    <w:family w:val="roman"/>
    <w:notTrueType/>
    <w:pitch w:val="default"/>
  </w:font>
  <w:font w:name="TextbookNew-Regular-Identity-H">
    <w:altName w:val="Times New Roman"/>
    <w:panose1 w:val="00000000000000000000"/>
    <w:charset w:val="00"/>
    <w:family w:val="roman"/>
    <w:notTrueType/>
    <w:pitch w:val="default"/>
  </w:font>
  <w:font w:name="TextbookNew-Extra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48AA"/>
    <w:multiLevelType w:val="hybridMultilevel"/>
    <w:tmpl w:val="4FEC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DD"/>
    <w:rsid w:val="001258F8"/>
    <w:rsid w:val="00164B9A"/>
    <w:rsid w:val="001C5776"/>
    <w:rsid w:val="00357D1A"/>
    <w:rsid w:val="003A757B"/>
    <w:rsid w:val="003E6ECD"/>
    <w:rsid w:val="004D161A"/>
    <w:rsid w:val="005209FE"/>
    <w:rsid w:val="00585333"/>
    <w:rsid w:val="00620840"/>
    <w:rsid w:val="00625525"/>
    <w:rsid w:val="00762C6C"/>
    <w:rsid w:val="007F7A5F"/>
    <w:rsid w:val="00890EB5"/>
    <w:rsid w:val="008C2E3F"/>
    <w:rsid w:val="009423BC"/>
    <w:rsid w:val="009914AA"/>
    <w:rsid w:val="00A65A59"/>
    <w:rsid w:val="00A85C45"/>
    <w:rsid w:val="00AA57A6"/>
    <w:rsid w:val="00D57C37"/>
    <w:rsid w:val="00D84C9A"/>
    <w:rsid w:val="00DC29F9"/>
    <w:rsid w:val="00FA56DD"/>
    <w:rsid w:val="00FF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57D1A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57D1A"/>
    <w:rPr>
      <w:rFonts w:ascii="TextbookNew-Bold" w:hAnsi="TextbookNew-Bold" w:hint="default"/>
      <w:b/>
      <w:bCs/>
      <w:i w:val="0"/>
      <w:iCs w:val="0"/>
      <w:color w:val="9E0B0F"/>
      <w:sz w:val="28"/>
      <w:szCs w:val="28"/>
    </w:rPr>
  </w:style>
  <w:style w:type="character" w:customStyle="1" w:styleId="fontstyle31">
    <w:name w:val="fontstyle31"/>
    <w:basedOn w:val="a0"/>
    <w:rsid w:val="00357D1A"/>
    <w:rPr>
      <w:rFonts w:ascii="TextbookNew-Regular-Identity-H" w:hAnsi="TextbookNew-Regular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57D1A"/>
    <w:rPr>
      <w:rFonts w:ascii="TextbookNew-ExtraBold" w:hAnsi="TextbookNew-ExtraBold" w:hint="default"/>
      <w:b/>
      <w:bCs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D84C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3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57D1A"/>
    <w:rPr>
      <w:rFonts w:ascii="TextbookNew-Regular" w:hAnsi="TextbookNew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57D1A"/>
    <w:rPr>
      <w:rFonts w:ascii="TextbookNew-Bold" w:hAnsi="TextbookNew-Bold" w:hint="default"/>
      <w:b/>
      <w:bCs/>
      <w:i w:val="0"/>
      <w:iCs w:val="0"/>
      <w:color w:val="9E0B0F"/>
      <w:sz w:val="28"/>
      <w:szCs w:val="28"/>
    </w:rPr>
  </w:style>
  <w:style w:type="character" w:customStyle="1" w:styleId="fontstyle31">
    <w:name w:val="fontstyle31"/>
    <w:basedOn w:val="a0"/>
    <w:rsid w:val="00357D1A"/>
    <w:rPr>
      <w:rFonts w:ascii="TextbookNew-Regular-Identity-H" w:hAnsi="TextbookNew-Regular-Identity-H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357D1A"/>
    <w:rPr>
      <w:rFonts w:ascii="TextbookNew-ExtraBold" w:hAnsi="TextbookNew-ExtraBold" w:hint="default"/>
      <w:b/>
      <w:bCs/>
      <w:i w:val="0"/>
      <w:iCs w:val="0"/>
      <w:color w:val="000000"/>
      <w:sz w:val="22"/>
      <w:szCs w:val="22"/>
    </w:rPr>
  </w:style>
  <w:style w:type="table" w:styleId="a3">
    <w:name w:val="Table Grid"/>
    <w:basedOn w:val="a1"/>
    <w:uiPriority w:val="59"/>
    <w:rsid w:val="00D84C9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23B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C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2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3359</Words>
  <Characters>19148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12</cp:revision>
  <dcterms:created xsi:type="dcterms:W3CDTF">2023-10-13T04:40:00Z</dcterms:created>
  <dcterms:modified xsi:type="dcterms:W3CDTF">2025-09-08T13:42:00Z</dcterms:modified>
</cp:coreProperties>
</file>