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3F" w:rsidRDefault="00BE15B3">
      <w:pPr>
        <w:spacing w:after="0"/>
        <w:ind w:left="120"/>
        <w:jc w:val="center"/>
      </w:pPr>
      <w:bookmarkStart w:id="0" w:name="block-51658021"/>
      <w:r>
        <w:rPr>
          <w:noProof/>
          <w:lang w:val="ru-RU" w:eastAsia="ru-RU"/>
        </w:rPr>
        <w:drawing>
          <wp:inline distT="0" distB="0" distL="0" distR="0" wp14:anchorId="2BFE65FA" wp14:editId="599AED6D">
            <wp:extent cx="5905500" cy="8923020"/>
            <wp:effectExtent l="0" t="0" r="0" b="0"/>
            <wp:docPr id="1" name="Рисунок 1" descr="C:\Users\Pc\Desktop\прораммы 25-26\5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прораммы 25-26\5-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92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93F" w:rsidRPr="00BE15B3" w:rsidRDefault="00935C95">
      <w:pPr>
        <w:spacing w:after="0" w:line="264" w:lineRule="auto"/>
        <w:ind w:left="120"/>
        <w:jc w:val="both"/>
        <w:rPr>
          <w:lang w:val="ru-RU"/>
        </w:rPr>
      </w:pPr>
      <w:bookmarkStart w:id="1" w:name="block-51658026"/>
      <w:bookmarkStart w:id="2" w:name="_GoBack"/>
      <w:bookmarkEnd w:id="0"/>
      <w:bookmarkEnd w:id="2"/>
      <w:r w:rsidRPr="00BE15B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6793F" w:rsidRPr="00BE15B3" w:rsidRDefault="0066793F">
      <w:pPr>
        <w:spacing w:after="0" w:line="264" w:lineRule="auto"/>
        <w:ind w:left="120"/>
        <w:jc w:val="both"/>
        <w:rPr>
          <w:lang w:val="ru-RU"/>
        </w:rPr>
      </w:pPr>
    </w:p>
    <w:p w:rsidR="0066793F" w:rsidRPr="00BE15B3" w:rsidRDefault="00935C95">
      <w:pPr>
        <w:spacing w:after="0" w:line="264" w:lineRule="auto"/>
        <w:ind w:left="12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66793F" w:rsidRPr="00BE15B3" w:rsidRDefault="0066793F">
      <w:pPr>
        <w:spacing w:after="0" w:line="264" w:lineRule="auto"/>
        <w:ind w:left="120"/>
        <w:jc w:val="both"/>
        <w:rPr>
          <w:lang w:val="ru-RU"/>
        </w:rPr>
      </w:pP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разработана с целью </w:t>
      </w:r>
      <w:r w:rsidRPr="00BE15B3">
        <w:rPr>
          <w:rFonts w:ascii="Times New Roman" w:hAnsi="Times New Roman"/>
          <w:color w:val="000000"/>
          <w:sz w:val="28"/>
          <w:lang w:val="ru-RU"/>
        </w:rPr>
        <w:t>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</w:t>
      </w:r>
      <w:r w:rsidRPr="00BE15B3">
        <w:rPr>
          <w:rFonts w:ascii="Times New Roman" w:hAnsi="Times New Roman"/>
          <w:color w:val="000000"/>
          <w:sz w:val="28"/>
          <w:lang w:val="ru-RU"/>
        </w:rPr>
        <w:t>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Место учебного предм</w:t>
      </w:r>
      <w:r w:rsidRPr="00BE15B3">
        <w:rPr>
          <w:rFonts w:ascii="Times New Roman" w:hAnsi="Times New Roman"/>
          <w:color w:val="000000"/>
          <w:sz w:val="28"/>
          <w:lang w:val="ru-RU"/>
        </w:rPr>
        <w:t>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</w:t>
      </w:r>
      <w:r w:rsidRPr="00BE15B3">
        <w:rPr>
          <w:rFonts w:ascii="Times New Roman" w:hAnsi="Times New Roman"/>
          <w:color w:val="000000"/>
          <w:sz w:val="28"/>
          <w:lang w:val="ru-RU"/>
        </w:rPr>
        <w:t>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</w:t>
      </w:r>
      <w:r w:rsidRPr="00BE15B3">
        <w:rPr>
          <w:rFonts w:ascii="Times New Roman" w:hAnsi="Times New Roman"/>
          <w:color w:val="000000"/>
          <w:sz w:val="28"/>
          <w:lang w:val="ru-RU"/>
        </w:rPr>
        <w:t>щества в связи прошлого, настоящего и будущего.</w:t>
      </w:r>
    </w:p>
    <w:p w:rsidR="0066793F" w:rsidRPr="00BE15B3" w:rsidRDefault="0066793F">
      <w:pPr>
        <w:spacing w:after="0" w:line="264" w:lineRule="auto"/>
        <w:ind w:left="120"/>
        <w:jc w:val="both"/>
        <w:rPr>
          <w:lang w:val="ru-RU"/>
        </w:rPr>
      </w:pPr>
    </w:p>
    <w:p w:rsidR="0066793F" w:rsidRPr="00BE15B3" w:rsidRDefault="00935C95">
      <w:pPr>
        <w:spacing w:after="0" w:line="264" w:lineRule="auto"/>
        <w:ind w:left="12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66793F" w:rsidRPr="00BE15B3" w:rsidRDefault="0066793F">
      <w:pPr>
        <w:spacing w:after="0" w:line="264" w:lineRule="auto"/>
        <w:ind w:left="120"/>
        <w:jc w:val="both"/>
        <w:rPr>
          <w:lang w:val="ru-RU"/>
        </w:rPr>
      </w:pP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</w:t>
      </w:r>
      <w:r w:rsidRPr="00BE15B3">
        <w:rPr>
          <w:rFonts w:ascii="Times New Roman" w:hAnsi="Times New Roman"/>
          <w:color w:val="000000"/>
          <w:sz w:val="28"/>
          <w:lang w:val="ru-RU"/>
        </w:rPr>
        <w:t>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</w:t>
      </w:r>
      <w:r w:rsidRPr="00BE15B3">
        <w:rPr>
          <w:rFonts w:ascii="Times New Roman" w:hAnsi="Times New Roman"/>
          <w:color w:val="000000"/>
          <w:sz w:val="28"/>
          <w:lang w:val="ru-RU"/>
        </w:rPr>
        <w:t>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</w:t>
      </w:r>
      <w:r w:rsidRPr="00BE15B3">
        <w:rPr>
          <w:rFonts w:ascii="Times New Roman" w:hAnsi="Times New Roman"/>
          <w:color w:val="000000"/>
          <w:sz w:val="28"/>
          <w:lang w:val="ru-RU"/>
        </w:rPr>
        <w:t>течества.</w:t>
      </w:r>
    </w:p>
    <w:p w:rsidR="0066793F" w:rsidRDefault="00935C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66793F" w:rsidRPr="00BE15B3" w:rsidRDefault="00935C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66793F" w:rsidRPr="00BE15B3" w:rsidRDefault="00935C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при особом внимании к месту и роли России во всемирно-историческом процессе;</w:t>
      </w:r>
    </w:p>
    <w:p w:rsidR="0066793F" w:rsidRPr="00BE15B3" w:rsidRDefault="00935C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</w:t>
      </w:r>
      <w:r w:rsidRPr="00BE15B3">
        <w:rPr>
          <w:rFonts w:ascii="Times New Roman" w:hAnsi="Times New Roman"/>
          <w:color w:val="000000"/>
          <w:sz w:val="28"/>
          <w:lang w:val="ru-RU"/>
        </w:rPr>
        <w:t>у людьми и народами, в духе демократических ценностей современного общества;</w:t>
      </w:r>
    </w:p>
    <w:p w:rsidR="0066793F" w:rsidRPr="00BE15B3" w:rsidRDefault="00935C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</w:t>
      </w:r>
      <w:r w:rsidRPr="00BE15B3">
        <w:rPr>
          <w:rFonts w:ascii="Times New Roman" w:hAnsi="Times New Roman"/>
          <w:color w:val="000000"/>
          <w:sz w:val="28"/>
          <w:lang w:val="ru-RU"/>
        </w:rPr>
        <w:t>принципом историзма, в их динамике, взаимосвязи и взаимообусловленности;</w:t>
      </w:r>
    </w:p>
    <w:p w:rsidR="0066793F" w:rsidRPr="00BE15B3" w:rsidRDefault="00935C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66793F" w:rsidRPr="00BE15B3" w:rsidRDefault="0066793F">
      <w:pPr>
        <w:spacing w:after="0" w:line="264" w:lineRule="auto"/>
        <w:ind w:left="120"/>
        <w:jc w:val="both"/>
        <w:rPr>
          <w:lang w:val="ru-RU"/>
        </w:rPr>
      </w:pPr>
    </w:p>
    <w:p w:rsidR="0066793F" w:rsidRPr="00BE15B3" w:rsidRDefault="00935C95">
      <w:pPr>
        <w:spacing w:after="0" w:line="264" w:lineRule="auto"/>
        <w:ind w:left="12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66793F" w:rsidRPr="00BE15B3" w:rsidRDefault="0066793F">
      <w:pPr>
        <w:spacing w:after="0" w:line="264" w:lineRule="auto"/>
        <w:ind w:left="120"/>
        <w:jc w:val="both"/>
        <w:rPr>
          <w:lang w:val="ru-RU"/>
        </w:rPr>
      </w:pP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ашего края».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66793F" w:rsidRPr="00BE15B3" w:rsidRDefault="00935C95">
      <w:pPr>
        <w:spacing w:after="0"/>
        <w:ind w:firstLine="600"/>
        <w:jc w:val="right"/>
        <w:rPr>
          <w:lang w:val="ru-RU"/>
        </w:rPr>
      </w:pPr>
      <w:r w:rsidRPr="00BE15B3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66793F" w:rsidRPr="00BE15B3" w:rsidRDefault="00935C95">
      <w:pPr>
        <w:spacing w:after="0"/>
        <w:ind w:firstLine="600"/>
        <w:jc w:val="right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66793F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247"/>
            </w:pP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247"/>
              <w:rPr>
                <w:lang w:val="ru-RU"/>
              </w:rPr>
            </w:pP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247"/>
            </w:pP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66793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345"/>
              <w:jc w:val="both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66793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66793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345"/>
              <w:jc w:val="both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66793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345"/>
              <w:jc w:val="both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66793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66793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both"/>
            </w:pPr>
            <w:r w:rsidRPr="00BE15B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66793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345"/>
              <w:jc w:val="both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BE15B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66793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66793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both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XVIII – начало XIX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66793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345"/>
              <w:jc w:val="both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66793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both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66793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345"/>
              <w:jc w:val="both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66793F" w:rsidRDefault="0066793F">
      <w:pPr>
        <w:sectPr w:rsidR="0066793F">
          <w:pgSz w:w="11906" w:h="16383"/>
          <w:pgMar w:top="1134" w:right="850" w:bottom="1134" w:left="1701" w:header="720" w:footer="720" w:gutter="0"/>
          <w:cols w:space="720"/>
        </w:sectPr>
      </w:pPr>
    </w:p>
    <w:p w:rsidR="0066793F" w:rsidRDefault="00935C95">
      <w:pPr>
        <w:spacing w:after="0" w:line="264" w:lineRule="auto"/>
        <w:ind w:left="120"/>
        <w:jc w:val="both"/>
      </w:pPr>
      <w:bookmarkStart w:id="3" w:name="block-51658024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66793F" w:rsidRDefault="0066793F">
      <w:pPr>
        <w:spacing w:after="0" w:line="264" w:lineRule="auto"/>
        <w:ind w:left="120"/>
        <w:jc w:val="both"/>
      </w:pPr>
    </w:p>
    <w:p w:rsidR="0066793F" w:rsidRDefault="00935C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6793F" w:rsidRDefault="0066793F">
      <w:pPr>
        <w:spacing w:after="0" w:line="264" w:lineRule="auto"/>
        <w:ind w:left="120"/>
        <w:jc w:val="both"/>
      </w:pPr>
    </w:p>
    <w:p w:rsidR="0066793F" w:rsidRDefault="00935C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66793F" w:rsidRDefault="0066793F">
      <w:pPr>
        <w:spacing w:after="0" w:line="264" w:lineRule="auto"/>
        <w:ind w:left="120"/>
        <w:jc w:val="both"/>
      </w:pPr>
    </w:p>
    <w:p w:rsidR="0066793F" w:rsidRDefault="00935C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Происхождение, рас</w:t>
      </w:r>
      <w:r w:rsidRPr="00BE15B3">
        <w:rPr>
          <w:rFonts w:ascii="Times New Roman" w:hAnsi="Times New Roman"/>
          <w:color w:val="000000"/>
          <w:sz w:val="28"/>
          <w:lang w:val="ru-RU"/>
        </w:rPr>
        <w:t>селение и эволюция древнейшего человека.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Овладение огнем. </w:t>
      </w:r>
      <w:r w:rsidRPr="00BE15B3">
        <w:rPr>
          <w:rFonts w:ascii="Times New Roman" w:hAnsi="Times New Roman"/>
          <w:color w:val="000000"/>
          <w:sz w:val="28"/>
          <w:lang w:val="ru-RU"/>
        </w:rPr>
        <w:t>Орудия и жилища первобытных людей.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</w:t>
      </w:r>
      <w:r w:rsidRPr="00BE15B3">
        <w:rPr>
          <w:rFonts w:ascii="Times New Roman" w:hAnsi="Times New Roman"/>
          <w:color w:val="000000"/>
          <w:sz w:val="28"/>
          <w:lang w:val="ru-RU"/>
        </w:rPr>
        <w:t>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</w:t>
      </w:r>
      <w:r w:rsidRPr="00BE15B3">
        <w:rPr>
          <w:rFonts w:ascii="Times New Roman" w:hAnsi="Times New Roman"/>
          <w:color w:val="000000"/>
          <w:sz w:val="28"/>
          <w:lang w:val="ru-RU"/>
        </w:rPr>
        <w:t>ство. Центры древнейшей металлургии. Появление первого в мире колесного транспорта.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</w:t>
      </w:r>
      <w:r w:rsidRPr="00BE15B3">
        <w:rPr>
          <w:rFonts w:ascii="Times New Roman" w:hAnsi="Times New Roman"/>
          <w:color w:val="000000"/>
          <w:sz w:val="28"/>
          <w:lang w:val="ru-RU"/>
        </w:rPr>
        <w:t>ных взаимовлияний.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Развитие земледелия, скотоводс</w:t>
      </w:r>
      <w:r w:rsidRPr="00BE15B3">
        <w:rPr>
          <w:rFonts w:ascii="Times New Roman" w:hAnsi="Times New Roman"/>
          <w:color w:val="000000"/>
          <w:sz w:val="28"/>
          <w:lang w:val="ru-RU"/>
        </w:rPr>
        <w:t>тва, ремесел.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BE15B3">
        <w:rPr>
          <w:rFonts w:ascii="Times New Roman" w:hAnsi="Times New Roman"/>
          <w:color w:val="000000"/>
          <w:sz w:val="28"/>
          <w:lang w:val="ru-RU"/>
        </w:rPr>
        <w:t>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</w:t>
      </w:r>
      <w:r w:rsidRPr="00BE15B3">
        <w:rPr>
          <w:rFonts w:ascii="Times New Roman" w:hAnsi="Times New Roman"/>
          <w:color w:val="000000"/>
          <w:sz w:val="28"/>
          <w:lang w:val="ru-RU"/>
        </w:rPr>
        <w:t>Храмы и жрецы. Фараон-реформатор Эхнатон. Пирамиды и гробницы. Храмы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Познания древних египтян (астрономия, математика, медицина). Искусство Древнего Египта (архитектура, рельефы, фре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ски).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Древн</w:t>
      </w:r>
      <w:r w:rsidRPr="00BE15B3">
        <w:rPr>
          <w:rFonts w:ascii="Times New Roman" w:hAnsi="Times New Roman"/>
          <w:color w:val="000000"/>
          <w:sz w:val="28"/>
          <w:lang w:val="ru-RU"/>
        </w:rPr>
        <w:t>ий Вавилон. Царь Хаммурапи и его законы.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Природные условия, их влияние на занятия жителей Финикии: развитие ремёсел, караванной и морской </w:t>
      </w:r>
      <w:r w:rsidRPr="00BE15B3">
        <w:rPr>
          <w:rFonts w:ascii="Times New Roman" w:hAnsi="Times New Roman"/>
          <w:color w:val="000000"/>
          <w:sz w:val="28"/>
          <w:lang w:val="ru-RU"/>
        </w:rPr>
        <w:t>торговли. Города-государства. Финикийская колонизация. Изобретения финикийцев. Финикийский алфавит.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. Расширение территории державы. </w:t>
      </w:r>
      <w:r w:rsidRPr="00BE15B3">
        <w:rPr>
          <w:rFonts w:ascii="Times New Roman" w:hAnsi="Times New Roman"/>
          <w:color w:val="000000"/>
          <w:sz w:val="28"/>
          <w:lang w:val="ru-RU"/>
        </w:rPr>
        <w:t>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</w:t>
      </w:r>
      <w:r w:rsidRPr="00BE15B3">
        <w:rPr>
          <w:rFonts w:ascii="Times New Roman" w:hAnsi="Times New Roman"/>
          <w:color w:val="000000"/>
          <w:sz w:val="28"/>
          <w:lang w:val="ru-RU"/>
        </w:rPr>
        <w:t>дарства. Приход ариев в Северную Индию. Держава Маурьев. Государство Гуптов. Общественное устройство, варны.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</w:t>
      </w:r>
      <w:r w:rsidRPr="00BE15B3">
        <w:rPr>
          <w:rFonts w:ascii="Times New Roman" w:hAnsi="Times New Roman"/>
          <w:color w:val="000000"/>
          <w:sz w:val="28"/>
          <w:lang w:val="ru-RU"/>
        </w:rPr>
        <w:t>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Древняя Гре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>ция. Эллинизм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</w:t>
      </w:r>
      <w:r w:rsidRPr="00BE15B3">
        <w:rPr>
          <w:rFonts w:ascii="Times New Roman" w:hAnsi="Times New Roman"/>
          <w:color w:val="000000"/>
          <w:sz w:val="28"/>
          <w:lang w:val="ru-RU"/>
        </w:rPr>
        <w:t>ношения Богов и людей.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</w:t>
      </w:r>
      <w:r w:rsidRPr="00BE15B3">
        <w:rPr>
          <w:rFonts w:ascii="Times New Roman" w:hAnsi="Times New Roman"/>
          <w:color w:val="000000"/>
          <w:sz w:val="28"/>
          <w:lang w:val="ru-RU"/>
        </w:rPr>
        <w:t>ратия и демос.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</w:t>
      </w:r>
      <w:r w:rsidRPr="00BE15B3">
        <w:rPr>
          <w:rFonts w:ascii="Times New Roman" w:hAnsi="Times New Roman"/>
          <w:color w:val="000000"/>
          <w:sz w:val="28"/>
          <w:lang w:val="ru-RU"/>
        </w:rPr>
        <w:t>пей. Античный Херсонес. Фанагория. Киммерийцы. Скифское царство в Крыму. Сарматы. Боспорское царство.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</w:t>
      </w:r>
      <w:r w:rsidRPr="00BE15B3">
        <w:rPr>
          <w:rFonts w:ascii="Times New Roman" w:hAnsi="Times New Roman"/>
          <w:color w:val="000000"/>
          <w:sz w:val="28"/>
          <w:lang w:val="ru-RU"/>
        </w:rPr>
        <w:t>ого дела. Спартанское воспитание.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</w:t>
      </w:r>
      <w:r w:rsidRPr="00BE15B3">
        <w:rPr>
          <w:rFonts w:ascii="Times New Roman" w:hAnsi="Times New Roman"/>
          <w:color w:val="000000"/>
          <w:sz w:val="28"/>
          <w:lang w:val="ru-RU"/>
        </w:rPr>
        <w:t>ри Платеях и Микале. Итоги греко-персидских войн.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</w:t>
      </w:r>
      <w:r w:rsidRPr="00BE15B3">
        <w:rPr>
          <w:rFonts w:ascii="Times New Roman" w:hAnsi="Times New Roman"/>
          <w:color w:val="333333"/>
          <w:sz w:val="28"/>
          <w:lang w:val="ru-RU"/>
        </w:rPr>
        <w:t>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BE15B3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</w:t>
      </w:r>
      <w:r w:rsidRPr="00BE15B3">
        <w:rPr>
          <w:rFonts w:ascii="Times New Roman" w:hAnsi="Times New Roman"/>
          <w:color w:val="000000"/>
          <w:sz w:val="28"/>
          <w:lang w:val="ru-RU"/>
        </w:rPr>
        <w:t>эллинистического мира. Александрия Египетская.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Республика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римских граждан. Патриции и плебеи. Управление и законы.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Устан</w:t>
      </w:r>
      <w:r w:rsidRPr="00BE15B3">
        <w:rPr>
          <w:rFonts w:ascii="Times New Roman" w:hAnsi="Times New Roman"/>
          <w:color w:val="000000"/>
          <w:sz w:val="28"/>
          <w:lang w:val="ru-RU"/>
        </w:rPr>
        <w:t>овление господства Рима в Средиземноморье. Римские провинции.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</w:t>
      </w:r>
      <w:r w:rsidRPr="00BE15B3">
        <w:rPr>
          <w:rFonts w:ascii="Times New Roman" w:hAnsi="Times New Roman"/>
          <w:color w:val="000000"/>
          <w:sz w:val="28"/>
          <w:lang w:val="ru-RU"/>
        </w:rPr>
        <w:t>данская война и установление диктатуры Суллы.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>Борьба между наследниками Цезаря.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Победа Октавиана.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</w:t>
      </w:r>
      <w:r w:rsidRPr="00BE15B3">
        <w:rPr>
          <w:rFonts w:ascii="Times New Roman" w:hAnsi="Times New Roman"/>
          <w:color w:val="000000"/>
          <w:sz w:val="28"/>
          <w:lang w:val="ru-RU"/>
        </w:rPr>
        <w:t>ства.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Римской империи на Западную и Восточную части. Начало Великого переселения народов.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66793F" w:rsidRPr="00BE15B3" w:rsidRDefault="00935C95">
      <w:pPr>
        <w:spacing w:after="0" w:line="264" w:lineRule="auto"/>
        <w:ind w:left="12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66793F" w:rsidRPr="00BE15B3" w:rsidRDefault="0066793F">
      <w:pPr>
        <w:spacing w:after="0" w:line="264" w:lineRule="auto"/>
        <w:ind w:left="120"/>
        <w:jc w:val="both"/>
        <w:rPr>
          <w:lang w:val="ru-RU"/>
        </w:rPr>
      </w:pPr>
    </w:p>
    <w:p w:rsidR="0066793F" w:rsidRPr="00BE15B3" w:rsidRDefault="00935C95">
      <w:pPr>
        <w:spacing w:after="0" w:line="264" w:lineRule="auto"/>
        <w:ind w:left="12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6793F" w:rsidRPr="00BE15B3" w:rsidRDefault="0066793F">
      <w:pPr>
        <w:spacing w:after="0" w:line="264" w:lineRule="auto"/>
        <w:ind w:left="120"/>
        <w:jc w:val="both"/>
        <w:rPr>
          <w:lang w:val="ru-RU"/>
        </w:rPr>
      </w:pPr>
    </w:p>
    <w:p w:rsidR="0066793F" w:rsidRPr="00BE15B3" w:rsidRDefault="00935C95">
      <w:pPr>
        <w:spacing w:after="0" w:line="264" w:lineRule="auto"/>
        <w:ind w:left="12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>СРЕДНИХ ВЕКОВ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BE15B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Территория, население и</w:t>
      </w:r>
      <w:r w:rsidRPr="00BE15B3">
        <w:rPr>
          <w:rFonts w:ascii="Times New Roman" w:hAnsi="Times New Roman"/>
          <w:color w:val="000000"/>
          <w:sz w:val="28"/>
          <w:lang w:val="ru-RU"/>
        </w:rPr>
        <w:t>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</w:t>
      </w:r>
      <w:r w:rsidRPr="00BE15B3">
        <w:rPr>
          <w:rFonts w:ascii="Times New Roman" w:hAnsi="Times New Roman"/>
          <w:color w:val="000000"/>
          <w:sz w:val="28"/>
          <w:lang w:val="ru-RU"/>
        </w:rPr>
        <w:t>а, фреска, иконопись). Влияние Византии на Русь.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BE15B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Норманны: общественный строй, завоевания. Ранние славянские государства. </w:t>
      </w: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BE15B3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</w:t>
      </w:r>
      <w:r w:rsidRPr="00BE15B3">
        <w:rPr>
          <w:rFonts w:ascii="Times New Roman" w:hAnsi="Times New Roman"/>
          <w:color w:val="000000"/>
          <w:sz w:val="28"/>
          <w:lang w:val="ru-RU"/>
        </w:rPr>
        <w:t>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</w:t>
      </w:r>
      <w:r w:rsidRPr="00BE15B3">
        <w:rPr>
          <w:rFonts w:ascii="Times New Roman" w:hAnsi="Times New Roman"/>
          <w:color w:val="000000"/>
          <w:sz w:val="28"/>
          <w:lang w:val="ru-RU"/>
        </w:rPr>
        <w:t>. Расцвет литературы и искусства. Архитектура.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</w:t>
      </w:r>
      <w:r w:rsidRPr="00BE15B3">
        <w:rPr>
          <w:rFonts w:ascii="Times New Roman" w:hAnsi="Times New Roman"/>
          <w:color w:val="000000"/>
          <w:sz w:val="28"/>
          <w:lang w:val="ru-RU"/>
        </w:rPr>
        <w:t>ависимость от сеньора, повинности, условия жизни.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Кре</w:t>
      </w:r>
      <w:r w:rsidRPr="00BE15B3">
        <w:rPr>
          <w:rFonts w:ascii="Times New Roman" w:hAnsi="Times New Roman"/>
          <w:color w:val="000000"/>
          <w:sz w:val="28"/>
          <w:lang w:val="ru-RU"/>
        </w:rPr>
        <w:t>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</w:t>
      </w:r>
      <w:r w:rsidRPr="00BE15B3">
        <w:rPr>
          <w:rFonts w:ascii="Times New Roman" w:hAnsi="Times New Roman"/>
          <w:color w:val="000000"/>
          <w:sz w:val="28"/>
          <w:lang w:val="ru-RU"/>
        </w:rPr>
        <w:t>ике. Ганза. Облик средневековых городов. Образ жизни и быт горожан.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BE15B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BE15B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</w:t>
      </w:r>
      <w:r>
        <w:rPr>
          <w:rFonts w:ascii="Times New Roman" w:hAnsi="Times New Roman"/>
          <w:color w:val="000000"/>
          <w:sz w:val="28"/>
        </w:rPr>
        <w:t>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Страны и н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>ароды Азии, Африки и Америки в Средние века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Китай: империи, правители и подданные, борьба против завоевателей. Япония в </w:t>
      </w:r>
      <w:r w:rsidRPr="00BE15B3">
        <w:rPr>
          <w:rFonts w:ascii="Times New Roman" w:hAnsi="Times New Roman"/>
          <w:color w:val="000000"/>
          <w:sz w:val="28"/>
          <w:lang w:val="ru-RU"/>
        </w:rPr>
        <w:t>Средние века: образование государства, власть императоров и управление сёгунов. Культура средневекового Китая и Японии.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Государства и народы Африки </w:t>
      </w:r>
      <w:r w:rsidRPr="00BE15B3">
        <w:rPr>
          <w:rFonts w:ascii="Times New Roman" w:hAnsi="Times New Roman"/>
          <w:color w:val="000000"/>
          <w:sz w:val="28"/>
          <w:lang w:val="ru-RU"/>
        </w:rPr>
        <w:t>в Средние века. Историческое и культурное наследие Средних веков.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Обострение социаль</w:t>
      </w:r>
      <w:r w:rsidRPr="00BE15B3">
        <w:rPr>
          <w:rFonts w:ascii="Times New Roman" w:hAnsi="Times New Roman"/>
          <w:color w:val="000000"/>
          <w:sz w:val="28"/>
          <w:lang w:val="ru-RU"/>
        </w:rPr>
        <w:t>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</w:t>
      </w:r>
      <w:r w:rsidRPr="00BE15B3">
        <w:rPr>
          <w:rFonts w:ascii="Times New Roman" w:hAnsi="Times New Roman"/>
          <w:color w:val="000000"/>
          <w:sz w:val="28"/>
          <w:lang w:val="ru-RU"/>
        </w:rPr>
        <w:t>е. Гуманизм. Раннее Возрождение: художники и их творения. Изобретение европейского книгопечатания; И. Гутенберг.</w:t>
      </w:r>
    </w:p>
    <w:p w:rsidR="0066793F" w:rsidRPr="00BE15B3" w:rsidRDefault="0066793F">
      <w:pPr>
        <w:spacing w:after="0"/>
        <w:ind w:left="120"/>
        <w:rPr>
          <w:lang w:val="ru-RU"/>
        </w:rPr>
      </w:pPr>
    </w:p>
    <w:p w:rsidR="0066793F" w:rsidRPr="00BE15B3" w:rsidRDefault="00935C95">
      <w:pPr>
        <w:spacing w:after="0"/>
        <w:ind w:left="120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66793F" w:rsidRPr="00BE15B3" w:rsidRDefault="0066793F">
      <w:pPr>
        <w:spacing w:after="0"/>
        <w:ind w:left="120"/>
        <w:rPr>
          <w:lang w:val="ru-RU"/>
        </w:rPr>
      </w:pP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Источники по истории России. От образования Руси до создания России.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Великое переселение на</w:t>
      </w:r>
      <w:r w:rsidRPr="00BE15B3">
        <w:rPr>
          <w:rFonts w:ascii="Times New Roman" w:hAnsi="Times New Roman"/>
          <w:color w:val="000000"/>
          <w:sz w:val="28"/>
          <w:lang w:val="ru-RU"/>
        </w:rPr>
        <w:t>родов. Миграция готов. Нашествие гуннов.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</w:t>
      </w:r>
      <w:r w:rsidRPr="00BE15B3">
        <w:rPr>
          <w:rFonts w:ascii="Times New Roman" w:hAnsi="Times New Roman"/>
          <w:color w:val="000000"/>
          <w:sz w:val="28"/>
          <w:lang w:val="ru-RU"/>
        </w:rPr>
        <w:t>кий каганат. Хазарский каганат. Волжская Булгария.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</w:t>
      </w:r>
      <w:r w:rsidRPr="00BE15B3">
        <w:rPr>
          <w:rFonts w:ascii="Times New Roman" w:hAnsi="Times New Roman"/>
          <w:color w:val="000000"/>
          <w:sz w:val="28"/>
          <w:lang w:val="ru-RU"/>
        </w:rPr>
        <w:t>и. Традиционные верования.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</w:t>
      </w:r>
      <w:r w:rsidRPr="00BE15B3">
        <w:rPr>
          <w:rFonts w:ascii="Times New Roman" w:hAnsi="Times New Roman"/>
          <w:color w:val="000000"/>
          <w:sz w:val="28"/>
          <w:lang w:val="ru-RU"/>
        </w:rPr>
        <w:t>инента.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Формирование территории государства Русь. Дань и полюдье. Первые русские князья. Отношения с Византийской империей, государствами </w:t>
      </w:r>
      <w:r w:rsidRPr="00BE15B3">
        <w:rPr>
          <w:rFonts w:ascii="Times New Roman" w:hAnsi="Times New Roman"/>
          <w:color w:val="000000"/>
          <w:sz w:val="28"/>
          <w:lang w:val="ru-RU"/>
        </w:rPr>
        <w:t>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</w:t>
      </w:r>
      <w:r w:rsidRPr="00BE15B3">
        <w:rPr>
          <w:rFonts w:ascii="Times New Roman" w:hAnsi="Times New Roman"/>
          <w:color w:val="000000"/>
          <w:sz w:val="28"/>
          <w:lang w:val="ru-RU"/>
        </w:rPr>
        <w:t>вьями Владимира Святого. Ярослав Мудрый. Русь при Ярославичах. Владимир Мономах. Русская церковь.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Ру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Русь и Великая Степь, отношения с кочевыми народами – печенегами, половцами (Дешт-и-Кипчак).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</w:t>
      </w:r>
      <w:r w:rsidRPr="00BE15B3">
        <w:rPr>
          <w:rFonts w:ascii="Times New Roman" w:hAnsi="Times New Roman"/>
          <w:color w:val="000000"/>
          <w:sz w:val="28"/>
          <w:lang w:val="ru-RU"/>
        </w:rPr>
        <w:t>а; внешняя политика русских земель. Отношения с Ганзой.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</w:t>
      </w:r>
      <w:r w:rsidRPr="00BE15B3">
        <w:rPr>
          <w:rFonts w:ascii="Times New Roman" w:hAnsi="Times New Roman"/>
          <w:color w:val="000000"/>
          <w:sz w:val="28"/>
          <w:lang w:val="ru-RU"/>
        </w:rPr>
        <w:t>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Возникновение Мон</w:t>
      </w:r>
      <w:r w:rsidRPr="00BE15B3">
        <w:rPr>
          <w:rFonts w:ascii="Times New Roman" w:hAnsi="Times New Roman"/>
          <w:color w:val="000000"/>
          <w:sz w:val="28"/>
          <w:lang w:val="ru-RU"/>
        </w:rPr>
        <w:t>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</w:t>
      </w:r>
      <w:r w:rsidRPr="00BE15B3">
        <w:rPr>
          <w:rFonts w:ascii="Times New Roman" w:hAnsi="Times New Roman"/>
          <w:color w:val="000000"/>
          <w:sz w:val="28"/>
          <w:lang w:val="ru-RU"/>
        </w:rPr>
        <w:t>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BE15B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</w:t>
      </w:r>
      <w:r w:rsidRPr="00BE15B3">
        <w:rPr>
          <w:rFonts w:ascii="Times New Roman" w:hAnsi="Times New Roman"/>
          <w:color w:val="000000"/>
          <w:sz w:val="28"/>
          <w:lang w:val="ru-RU"/>
        </w:rPr>
        <w:t>х роль в системе торговых и политических связей Руси с Западом и Востоком.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</w:t>
      </w:r>
      <w:r w:rsidRPr="00BE15B3">
        <w:rPr>
          <w:rFonts w:ascii="Times New Roman" w:hAnsi="Times New Roman"/>
          <w:color w:val="000000"/>
          <w:sz w:val="28"/>
          <w:lang w:val="ru-RU"/>
        </w:rPr>
        <w:t>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</w:t>
      </w:r>
      <w:r w:rsidRPr="00BE15B3">
        <w:rPr>
          <w:rFonts w:ascii="Times New Roman" w:hAnsi="Times New Roman"/>
          <w:color w:val="000000"/>
          <w:sz w:val="28"/>
          <w:lang w:val="ru-RU"/>
        </w:rPr>
        <w:t>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</w:t>
      </w:r>
      <w:r w:rsidRPr="00BE15B3">
        <w:rPr>
          <w:rFonts w:ascii="Times New Roman" w:hAnsi="Times New Roman"/>
          <w:color w:val="000000"/>
          <w:sz w:val="28"/>
          <w:lang w:val="ru-RU"/>
        </w:rPr>
        <w:t>усской истории. Митрополит Алексий и преподобный Сергий Радонежский.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мовское ханство. Народы Северного Кавказа.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</w:t>
      </w:r>
      <w:r w:rsidRPr="00BE15B3">
        <w:rPr>
          <w:rFonts w:ascii="Times New Roman" w:hAnsi="Times New Roman"/>
          <w:color w:val="000000"/>
          <w:sz w:val="28"/>
          <w:lang w:val="ru-RU"/>
        </w:rPr>
        <w:t>й церкви.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BE15B3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</w:t>
      </w:r>
      <w:r w:rsidRPr="00BE15B3">
        <w:rPr>
          <w:rFonts w:ascii="Times New Roman" w:hAnsi="Times New Roman"/>
          <w:color w:val="000000"/>
          <w:sz w:val="28"/>
          <w:lang w:val="ru-RU"/>
        </w:rPr>
        <w:t>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</w:t>
      </w:r>
      <w:r w:rsidRPr="00BE15B3">
        <w:rPr>
          <w:rFonts w:ascii="Times New Roman" w:hAnsi="Times New Roman"/>
          <w:color w:val="000000"/>
          <w:sz w:val="28"/>
          <w:lang w:val="ru-RU"/>
        </w:rPr>
        <w:t>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BE15B3">
        <w:rPr>
          <w:rFonts w:ascii="Times New Roman" w:hAnsi="Times New Roman"/>
          <w:color w:val="000000"/>
          <w:sz w:val="28"/>
          <w:lang w:val="ru-RU"/>
        </w:rPr>
        <w:t>. Вхождение Псковской, Смоленской, Рязанской земель в состав Российского един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</w:t>
      </w:r>
      <w:r w:rsidRPr="00BE15B3">
        <w:rPr>
          <w:rFonts w:ascii="Times New Roman" w:hAnsi="Times New Roman"/>
          <w:color w:val="000000"/>
          <w:sz w:val="28"/>
          <w:lang w:val="ru-RU"/>
        </w:rPr>
        <w:t>ва в европейские государства. Теория «Москва ‒ третий Рим». Сакрализация великокняжеской власти.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</w:t>
      </w:r>
      <w:r w:rsidRPr="00BE15B3">
        <w:rPr>
          <w:rFonts w:ascii="Times New Roman" w:hAnsi="Times New Roman"/>
          <w:color w:val="000000"/>
          <w:sz w:val="28"/>
          <w:lang w:val="ru-RU"/>
        </w:rPr>
        <w:t>стничество. Местное управление: наместники и волостели, система кормлений. Государство и церковь.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</w:t>
      </w:r>
      <w:r w:rsidRPr="00BE15B3">
        <w:rPr>
          <w:rFonts w:ascii="Times New Roman" w:hAnsi="Times New Roman"/>
          <w:color w:val="000000"/>
          <w:sz w:val="28"/>
          <w:lang w:val="ru-RU"/>
        </w:rPr>
        <w:t>тальянские архитекторы в Москве - Аристотель Фиораванти. Быт русских людей.</w:t>
      </w:r>
    </w:p>
    <w:p w:rsidR="0066793F" w:rsidRPr="00BE15B3" w:rsidRDefault="00935C95">
      <w:pPr>
        <w:spacing w:after="0" w:line="264" w:lineRule="auto"/>
        <w:ind w:left="12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66793F" w:rsidRPr="00BE15B3" w:rsidRDefault="0066793F">
      <w:pPr>
        <w:spacing w:after="0" w:line="264" w:lineRule="auto"/>
        <w:ind w:left="120"/>
        <w:jc w:val="both"/>
        <w:rPr>
          <w:lang w:val="ru-RU"/>
        </w:rPr>
      </w:pPr>
    </w:p>
    <w:p w:rsidR="0066793F" w:rsidRPr="00BE15B3" w:rsidRDefault="00935C95">
      <w:pPr>
        <w:spacing w:after="0" w:line="264" w:lineRule="auto"/>
        <w:ind w:left="12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6793F" w:rsidRPr="00BE15B3" w:rsidRDefault="0066793F">
      <w:pPr>
        <w:spacing w:after="0" w:line="264" w:lineRule="auto"/>
        <w:ind w:left="120"/>
        <w:jc w:val="both"/>
        <w:rPr>
          <w:lang w:val="ru-RU"/>
        </w:rPr>
      </w:pPr>
    </w:p>
    <w:p w:rsidR="0066793F" w:rsidRPr="00BE15B3" w:rsidRDefault="00935C95">
      <w:pPr>
        <w:spacing w:after="0" w:line="264" w:lineRule="auto"/>
        <w:ind w:left="12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«Новое время». Хронологические рамки и периодизация истории Нового </w:t>
      </w:r>
      <w:r w:rsidRPr="00BE15B3">
        <w:rPr>
          <w:rFonts w:ascii="Times New Roman" w:hAnsi="Times New Roman"/>
          <w:color w:val="000000"/>
          <w:sz w:val="28"/>
          <w:lang w:val="ru-RU"/>
        </w:rPr>
        <w:t>времени. Источники по истории раннего Нового времени.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</w:t>
      </w:r>
      <w:r w:rsidRPr="00BE15B3">
        <w:rPr>
          <w:rFonts w:ascii="Times New Roman" w:hAnsi="Times New Roman"/>
          <w:color w:val="000000"/>
          <w:sz w:val="28"/>
          <w:lang w:val="ru-RU"/>
        </w:rPr>
        <w:t>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BE15B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BE15B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</w:t>
      </w:r>
      <w:r w:rsidRPr="00BE15B3">
        <w:rPr>
          <w:rFonts w:ascii="Times New Roman" w:hAnsi="Times New Roman"/>
          <w:color w:val="000000"/>
          <w:sz w:val="28"/>
          <w:lang w:val="ru-RU"/>
        </w:rPr>
        <w:t>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</w:t>
      </w:r>
      <w:r w:rsidRPr="00BE15B3">
        <w:rPr>
          <w:rFonts w:ascii="Times New Roman" w:hAnsi="Times New Roman"/>
          <w:color w:val="000000"/>
          <w:sz w:val="28"/>
          <w:lang w:val="ru-RU"/>
        </w:rPr>
        <w:t>едставительство. Повседневная жизнь обитателей городов и деревень.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Борьба католической церкви против реформационного движения. Контрреформация. Инквизиция.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</w:t>
      </w:r>
      <w:r w:rsidRPr="00BE15B3">
        <w:rPr>
          <w:rFonts w:ascii="Times New Roman" w:hAnsi="Times New Roman"/>
          <w:color w:val="000000"/>
          <w:sz w:val="28"/>
          <w:lang w:val="ru-RU"/>
        </w:rPr>
        <w:t>толических королей. Внутренняя и внешняя политика испанских Габсбургов.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Франция: путь к абсолютизму. Ко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BE15B3">
        <w:rPr>
          <w:rFonts w:ascii="Times New Roman" w:hAnsi="Times New Roman"/>
          <w:color w:val="000000"/>
          <w:sz w:val="28"/>
          <w:lang w:val="ru-RU"/>
        </w:rPr>
        <w:t>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>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BE15B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BE15B3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</w:t>
      </w:r>
      <w:r w:rsidRPr="00BE15B3">
        <w:rPr>
          <w:rFonts w:ascii="Times New Roman" w:hAnsi="Times New Roman"/>
          <w:color w:val="000000"/>
          <w:sz w:val="28"/>
          <w:lang w:val="ru-RU"/>
        </w:rPr>
        <w:t>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</w:t>
      </w:r>
      <w:r w:rsidRPr="00BE15B3">
        <w:rPr>
          <w:rFonts w:ascii="Times New Roman" w:hAnsi="Times New Roman"/>
          <w:color w:val="000000"/>
          <w:sz w:val="28"/>
          <w:lang w:val="ru-RU"/>
        </w:rPr>
        <w:t>. Положение славянских народов.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</w:t>
      </w:r>
      <w:r w:rsidRPr="00BE15B3">
        <w:rPr>
          <w:rFonts w:ascii="Times New Roman" w:hAnsi="Times New Roman"/>
          <w:color w:val="000000"/>
          <w:sz w:val="28"/>
          <w:lang w:val="ru-RU"/>
        </w:rPr>
        <w:t>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</w:t>
      </w:r>
      <w:r w:rsidRPr="00BE15B3">
        <w:rPr>
          <w:rFonts w:ascii="Times New Roman" w:hAnsi="Times New Roman"/>
          <w:color w:val="000000"/>
          <w:sz w:val="28"/>
          <w:lang w:val="ru-RU"/>
        </w:rPr>
        <w:t>овения европейцев. Ост-Индские компании.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Япония: борьба знатных кланов за власть, установление сёгуната Токугава, укрепление централизованного госуда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BE15B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66793F" w:rsidRPr="00BE15B3" w:rsidRDefault="0066793F">
      <w:pPr>
        <w:spacing w:after="0" w:line="264" w:lineRule="auto"/>
        <w:ind w:left="120"/>
        <w:jc w:val="both"/>
        <w:rPr>
          <w:lang w:val="ru-RU"/>
        </w:rPr>
      </w:pPr>
    </w:p>
    <w:p w:rsidR="0066793F" w:rsidRPr="00BE15B3" w:rsidRDefault="00935C95">
      <w:pPr>
        <w:spacing w:after="0" w:line="264" w:lineRule="auto"/>
        <w:ind w:left="12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66793F" w:rsidRPr="00BE15B3" w:rsidRDefault="0066793F">
      <w:pPr>
        <w:spacing w:after="0" w:line="264" w:lineRule="auto"/>
        <w:ind w:left="120"/>
        <w:jc w:val="both"/>
        <w:rPr>
          <w:lang w:val="ru-RU"/>
        </w:rPr>
      </w:pP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BE15B3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</w:t>
      </w:r>
      <w:r w:rsidRPr="00BE15B3">
        <w:rPr>
          <w:rFonts w:ascii="Times New Roman" w:hAnsi="Times New Roman"/>
          <w:color w:val="000000"/>
          <w:sz w:val="28"/>
          <w:lang w:val="ru-RU"/>
        </w:rPr>
        <w:t>ание 1547 г.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</w:t>
      </w:r>
      <w:r w:rsidRPr="00BE15B3">
        <w:rPr>
          <w:rFonts w:ascii="Times New Roman" w:hAnsi="Times New Roman"/>
          <w:color w:val="000000"/>
          <w:sz w:val="28"/>
          <w:lang w:val="ru-RU"/>
        </w:rPr>
        <w:t>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П</w:t>
      </w:r>
      <w:r w:rsidRPr="00BE15B3">
        <w:rPr>
          <w:rFonts w:ascii="Times New Roman" w:hAnsi="Times New Roman"/>
          <w:color w:val="000000"/>
          <w:sz w:val="28"/>
          <w:lang w:val="ru-RU"/>
        </w:rPr>
        <w:t>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</w:t>
      </w:r>
      <w:r w:rsidRPr="00BE15B3">
        <w:rPr>
          <w:rFonts w:ascii="Times New Roman" w:hAnsi="Times New Roman"/>
          <w:color w:val="000000"/>
          <w:sz w:val="28"/>
          <w:lang w:val="ru-RU"/>
        </w:rPr>
        <w:t>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 - светское население и духовенство. Служилые люди по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астырские. Начало закрепощения крестьян: указ о </w:t>
      </w:r>
      <w:r w:rsidRPr="00BE15B3">
        <w:rPr>
          <w:rFonts w:ascii="Times New Roman" w:hAnsi="Times New Roman"/>
          <w:color w:val="333333"/>
          <w:sz w:val="28"/>
          <w:lang w:val="ru-RU"/>
        </w:rPr>
        <w:t>«</w:t>
      </w:r>
      <w:r w:rsidRPr="00BE15B3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BE15B3">
        <w:rPr>
          <w:rFonts w:ascii="Times New Roman" w:hAnsi="Times New Roman"/>
          <w:color w:val="333333"/>
          <w:sz w:val="28"/>
          <w:lang w:val="ru-RU"/>
        </w:rPr>
        <w:t>»</w:t>
      </w:r>
      <w:r w:rsidRPr="00BE15B3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</w:t>
      </w:r>
      <w:r w:rsidRPr="00BE15B3">
        <w:rPr>
          <w:rFonts w:ascii="Times New Roman" w:hAnsi="Times New Roman"/>
          <w:color w:val="000000"/>
          <w:sz w:val="28"/>
          <w:lang w:val="ru-RU"/>
        </w:rPr>
        <w:t>жилые татары. Сосуществование религий в Российском государстве. Русская православная церковь. Мусульманское духовенство.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</w:t>
      </w:r>
      <w:r w:rsidRPr="00BE15B3">
        <w:rPr>
          <w:rFonts w:ascii="Times New Roman" w:hAnsi="Times New Roman"/>
          <w:color w:val="000000"/>
          <w:sz w:val="28"/>
          <w:lang w:val="ru-RU"/>
        </w:rPr>
        <w:t>ет царя на фоне эпохи.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Крымским ханством. </w:t>
      </w: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</w:t>
      </w:r>
      <w:r w:rsidRPr="00BE15B3">
        <w:rPr>
          <w:rFonts w:ascii="Times New Roman" w:hAnsi="Times New Roman"/>
          <w:color w:val="000000"/>
          <w:sz w:val="28"/>
          <w:lang w:val="ru-RU"/>
        </w:rPr>
        <w:t>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им. Технические знания.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</w:t>
      </w:r>
      <w:r w:rsidRPr="00BE15B3">
        <w:rPr>
          <w:rFonts w:ascii="Times New Roman" w:hAnsi="Times New Roman"/>
          <w:color w:val="000000"/>
          <w:sz w:val="28"/>
          <w:lang w:val="ru-RU"/>
        </w:rPr>
        <w:t>астание экономического, социального и политического кризисов, пресечение династии московской ветви Рюриковичей.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Царствование Василия Шуйского. Восстан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BE15B3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Свержение </w:t>
      </w:r>
      <w:r w:rsidRPr="00BE15B3">
        <w:rPr>
          <w:rFonts w:ascii="Times New Roman" w:hAnsi="Times New Roman"/>
          <w:color w:val="000000"/>
          <w:sz w:val="28"/>
          <w:lang w:val="ru-RU"/>
        </w:rPr>
        <w:t>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Подъем национально-освободительного движения. Патриарх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Гермоген. Московское восстание 1611 г. и сожжение города оккупантами. Первое и второе земские ополчения. </w:t>
      </w:r>
      <w:r w:rsidRPr="00BE15B3">
        <w:rPr>
          <w:rFonts w:ascii="Times New Roman" w:hAnsi="Times New Roman"/>
          <w:color w:val="333333"/>
          <w:sz w:val="28"/>
          <w:lang w:val="ru-RU"/>
        </w:rPr>
        <w:t>«</w:t>
      </w:r>
      <w:r w:rsidRPr="00BE15B3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BE15B3">
        <w:rPr>
          <w:rFonts w:ascii="Times New Roman" w:hAnsi="Times New Roman"/>
          <w:color w:val="333333"/>
          <w:sz w:val="28"/>
          <w:lang w:val="ru-RU"/>
        </w:rPr>
        <w:t>»</w:t>
      </w:r>
      <w:r w:rsidRPr="00BE15B3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Земский собор 1613 г. и ег</w:t>
      </w:r>
      <w:r w:rsidRPr="00BE15B3">
        <w:rPr>
          <w:rFonts w:ascii="Times New Roman" w:hAnsi="Times New Roman"/>
          <w:color w:val="000000"/>
          <w:sz w:val="28"/>
          <w:lang w:val="ru-RU"/>
        </w:rPr>
        <w:t>о роль в восстановлении центральной власти в России.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</w:t>
      </w:r>
      <w:r w:rsidRPr="00BE15B3">
        <w:rPr>
          <w:rFonts w:ascii="Times New Roman" w:hAnsi="Times New Roman"/>
          <w:color w:val="000000"/>
          <w:sz w:val="28"/>
          <w:lang w:val="ru-RU"/>
        </w:rPr>
        <w:t>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</w:t>
      </w:r>
      <w:r w:rsidRPr="00BE15B3">
        <w:rPr>
          <w:rFonts w:ascii="Times New Roman" w:hAnsi="Times New Roman"/>
          <w:color w:val="000000"/>
          <w:sz w:val="28"/>
          <w:lang w:val="ru-RU"/>
        </w:rPr>
        <w:t>Восстановление экономического потенциала страны.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</w:t>
      </w:r>
      <w:r w:rsidRPr="00BE15B3">
        <w:rPr>
          <w:rFonts w:ascii="Times New Roman" w:hAnsi="Times New Roman"/>
          <w:color w:val="000000"/>
          <w:sz w:val="28"/>
          <w:lang w:val="ru-RU"/>
        </w:rPr>
        <w:t>говый уставы. Торговля с Западом.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Завершение проце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</w:t>
      </w:r>
      <w:r w:rsidRPr="00BE15B3">
        <w:rPr>
          <w:rFonts w:ascii="Times New Roman" w:hAnsi="Times New Roman"/>
          <w:color w:val="000000"/>
          <w:sz w:val="28"/>
          <w:lang w:val="ru-RU"/>
        </w:rPr>
        <w:t>зные люди Органы местного управления.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Царь Алексей Михайлович. Укрепление самодержавия. Соборное уложение 1649 г. Завершение оформления крепостного права и территория его распространения. </w:t>
      </w:r>
      <w:r w:rsidRPr="00BE15B3">
        <w:rPr>
          <w:rFonts w:ascii="Times New Roman" w:hAnsi="Times New Roman"/>
          <w:color w:val="000000"/>
          <w:sz w:val="28"/>
          <w:lang w:val="ru-RU"/>
        </w:rPr>
        <w:t>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</w:t>
      </w:r>
      <w:r w:rsidRPr="00BE15B3">
        <w:rPr>
          <w:rFonts w:ascii="Times New Roman" w:hAnsi="Times New Roman"/>
          <w:color w:val="000000"/>
          <w:sz w:val="28"/>
          <w:lang w:val="ru-RU"/>
        </w:rPr>
        <w:t>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</w:t>
      </w:r>
      <w:r w:rsidRPr="00BE15B3">
        <w:rPr>
          <w:rFonts w:ascii="Times New Roman" w:hAnsi="Times New Roman"/>
          <w:color w:val="000000"/>
          <w:sz w:val="28"/>
          <w:lang w:val="ru-RU"/>
        </w:rPr>
        <w:t>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</w:t>
      </w:r>
      <w:r w:rsidRPr="00BE15B3">
        <w:rPr>
          <w:rFonts w:ascii="Times New Roman" w:hAnsi="Times New Roman"/>
          <w:color w:val="000000"/>
          <w:sz w:val="28"/>
          <w:lang w:val="ru-RU"/>
        </w:rPr>
        <w:t>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</w:t>
      </w: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Бел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городская засечная черта. Конфликты с Османской империей. </w:t>
      </w:r>
      <w:r w:rsidRPr="00BE15B3">
        <w:rPr>
          <w:rFonts w:ascii="Times New Roman" w:hAnsi="Times New Roman"/>
          <w:color w:val="333333"/>
          <w:sz w:val="28"/>
          <w:lang w:val="ru-RU"/>
        </w:rPr>
        <w:t>«</w:t>
      </w:r>
      <w:r w:rsidRPr="00BE15B3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BE15B3">
        <w:rPr>
          <w:rFonts w:ascii="Times New Roman" w:hAnsi="Times New Roman"/>
          <w:color w:val="333333"/>
          <w:sz w:val="28"/>
          <w:lang w:val="ru-RU"/>
        </w:rPr>
        <w:t>»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</w:t>
      </w:r>
      <w:r w:rsidRPr="00BE15B3">
        <w:rPr>
          <w:rFonts w:ascii="Times New Roman" w:hAnsi="Times New Roman"/>
          <w:color w:val="000000"/>
          <w:sz w:val="28"/>
          <w:lang w:val="ru-RU"/>
        </w:rPr>
        <w:t>в Восточную Сибирь и Даурию.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</w:t>
      </w:r>
      <w:r w:rsidRPr="00BE15B3">
        <w:rPr>
          <w:rFonts w:ascii="Times New Roman" w:hAnsi="Times New Roman"/>
          <w:color w:val="000000"/>
          <w:sz w:val="28"/>
          <w:lang w:val="ru-RU"/>
        </w:rPr>
        <w:t>е бассейна реки Амур. Нерчинский договор с Китаем.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Ца</w:t>
      </w:r>
      <w:r w:rsidRPr="00BE15B3">
        <w:rPr>
          <w:rFonts w:ascii="Times New Roman" w:hAnsi="Times New Roman"/>
          <w:color w:val="000000"/>
          <w:sz w:val="28"/>
          <w:lang w:val="ru-RU"/>
        </w:rPr>
        <w:t>рь Федор Алексеевич. Отмена местничества. Налоговая (податная) реформа.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</w:t>
      </w:r>
      <w:r w:rsidRPr="00BE15B3">
        <w:rPr>
          <w:rFonts w:ascii="Times New Roman" w:hAnsi="Times New Roman"/>
          <w:color w:val="000000"/>
          <w:sz w:val="28"/>
          <w:lang w:val="ru-RU"/>
        </w:rPr>
        <w:t>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BE15B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вание. </w:t>
      </w:r>
      <w:r w:rsidRPr="00BE15B3">
        <w:rPr>
          <w:rFonts w:ascii="Times New Roman" w:hAnsi="Times New Roman"/>
          <w:color w:val="333333"/>
          <w:sz w:val="28"/>
          <w:lang w:val="ru-RU"/>
        </w:rPr>
        <w:t>«</w:t>
      </w:r>
      <w:r w:rsidRPr="00BE15B3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BE15B3">
        <w:rPr>
          <w:rFonts w:ascii="Times New Roman" w:hAnsi="Times New Roman"/>
          <w:color w:val="333333"/>
          <w:sz w:val="28"/>
          <w:lang w:val="ru-RU"/>
        </w:rPr>
        <w:t>»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66793F" w:rsidRPr="00BE15B3" w:rsidRDefault="00935C95">
      <w:pPr>
        <w:spacing w:after="0" w:line="264" w:lineRule="auto"/>
        <w:ind w:left="12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ИСТОРИЯ</w:t>
      </w:r>
      <w:r w:rsidRPr="00BE15B3">
        <w:rPr>
          <w:rFonts w:ascii="Times New Roman" w:hAnsi="Times New Roman"/>
          <w:b/>
          <w:color w:val="333333"/>
          <w:sz w:val="28"/>
          <w:lang w:val="ru-RU"/>
        </w:rPr>
        <w:t xml:space="preserve"> НАШЕГО КРАЯ</w:t>
      </w:r>
    </w:p>
    <w:p w:rsidR="0066793F" w:rsidRPr="00BE15B3" w:rsidRDefault="0066793F">
      <w:pPr>
        <w:spacing w:after="0" w:line="264" w:lineRule="auto"/>
        <w:ind w:left="120"/>
        <w:jc w:val="both"/>
        <w:rPr>
          <w:lang w:val="ru-RU"/>
        </w:rPr>
      </w:pPr>
    </w:p>
    <w:p w:rsidR="0066793F" w:rsidRPr="00BE15B3" w:rsidRDefault="00935C95">
      <w:pPr>
        <w:spacing w:after="0" w:line="264" w:lineRule="auto"/>
        <w:ind w:left="12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6793F" w:rsidRPr="00BE15B3" w:rsidRDefault="0066793F">
      <w:pPr>
        <w:spacing w:after="0" w:line="264" w:lineRule="auto"/>
        <w:ind w:left="120"/>
        <w:jc w:val="both"/>
        <w:rPr>
          <w:lang w:val="ru-RU"/>
        </w:rPr>
      </w:pPr>
    </w:p>
    <w:p w:rsidR="0066793F" w:rsidRPr="00BE15B3" w:rsidRDefault="00935C95">
      <w:pPr>
        <w:spacing w:after="0" w:line="264" w:lineRule="auto"/>
        <w:ind w:left="12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</w:t>
      </w:r>
      <w:r w:rsidRPr="00BE15B3">
        <w:rPr>
          <w:rFonts w:ascii="Times New Roman" w:hAnsi="Times New Roman"/>
          <w:color w:val="000000"/>
          <w:sz w:val="28"/>
          <w:lang w:val="ru-RU"/>
        </w:rPr>
        <w:t>овля. Европейское разделение труда.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</w:t>
      </w:r>
      <w:r w:rsidRPr="00BE15B3">
        <w:rPr>
          <w:rFonts w:ascii="Times New Roman" w:hAnsi="Times New Roman"/>
          <w:color w:val="000000"/>
          <w:sz w:val="28"/>
          <w:lang w:val="ru-RU"/>
        </w:rPr>
        <w:t>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</w:t>
      </w:r>
      <w:r w:rsidRPr="00BE15B3">
        <w:rPr>
          <w:rFonts w:ascii="Times New Roman" w:hAnsi="Times New Roman"/>
          <w:color w:val="000000"/>
          <w:sz w:val="28"/>
          <w:lang w:val="ru-RU"/>
        </w:rPr>
        <w:t>и и общества. «Союз королей и философов».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</w:t>
      </w:r>
      <w:r w:rsidRPr="00BE15B3">
        <w:rPr>
          <w:rFonts w:ascii="Times New Roman" w:hAnsi="Times New Roman"/>
          <w:color w:val="000000"/>
          <w:sz w:val="28"/>
          <w:lang w:val="ru-RU"/>
        </w:rPr>
        <w:t>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Государства Пиренейского полуострова. Испания: проблемы внутреннего развития, ослабление междуна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BE15B3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BE15B3">
        <w:rPr>
          <w:rFonts w:ascii="Times New Roman" w:hAnsi="Times New Roman"/>
          <w:color w:val="333333"/>
          <w:sz w:val="28"/>
          <w:lang w:val="ru-RU"/>
        </w:rPr>
        <w:t>«</w:t>
      </w:r>
      <w:r w:rsidRPr="00BE15B3">
        <w:rPr>
          <w:rFonts w:ascii="Times New Roman" w:hAnsi="Times New Roman"/>
          <w:color w:val="000000"/>
          <w:sz w:val="28"/>
          <w:lang w:val="ru-RU"/>
        </w:rPr>
        <w:t>з</w:t>
      </w:r>
      <w:r w:rsidRPr="00BE15B3">
        <w:rPr>
          <w:rFonts w:ascii="Times New Roman" w:hAnsi="Times New Roman"/>
          <w:color w:val="000000"/>
          <w:sz w:val="28"/>
          <w:lang w:val="ru-RU"/>
        </w:rPr>
        <w:t>а наследство</w:t>
      </w:r>
      <w:r w:rsidRPr="00BE15B3">
        <w:rPr>
          <w:rFonts w:ascii="Times New Roman" w:hAnsi="Times New Roman"/>
          <w:color w:val="333333"/>
          <w:sz w:val="28"/>
          <w:lang w:val="ru-RU"/>
        </w:rPr>
        <w:t>»</w:t>
      </w:r>
      <w:r w:rsidRPr="00BE15B3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Германские государства, монархия Габсбург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BE15B3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</w:t>
      </w:r>
      <w:r w:rsidRPr="00BE15B3">
        <w:rPr>
          <w:rFonts w:ascii="Times New Roman" w:hAnsi="Times New Roman"/>
          <w:color w:val="000000"/>
          <w:sz w:val="28"/>
          <w:lang w:val="ru-RU"/>
        </w:rPr>
        <w:t>ь. Усиление власти Габсбургов над частью итальянских земель.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>стили: классицизм, барокко, рококо. Музыка духовная и светская. Театр: жанры, популярные авторы, произведения. Сослов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ный характер культуры.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правления. Колонисты и индейцы. Противоречия между метрополией и колониями. </w:t>
      </w:r>
      <w:r w:rsidRPr="00BE15B3">
        <w:rPr>
          <w:rFonts w:ascii="Times New Roman" w:hAnsi="Times New Roman"/>
          <w:color w:val="333333"/>
          <w:sz w:val="28"/>
          <w:lang w:val="ru-RU"/>
        </w:rPr>
        <w:t>«</w:t>
      </w:r>
      <w:r w:rsidRPr="00BE15B3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BE15B3">
        <w:rPr>
          <w:rFonts w:ascii="Times New Roman" w:hAnsi="Times New Roman"/>
          <w:color w:val="333333"/>
          <w:sz w:val="28"/>
          <w:lang w:val="ru-RU"/>
        </w:rPr>
        <w:t>»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BE15B3">
        <w:rPr>
          <w:rFonts w:ascii="Times New Roman" w:hAnsi="Times New Roman"/>
          <w:color w:val="333333"/>
          <w:sz w:val="28"/>
          <w:lang w:val="ru-RU"/>
        </w:rPr>
        <w:t>«</w:t>
      </w:r>
      <w:r w:rsidRPr="00BE15B3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BE15B3">
        <w:rPr>
          <w:rFonts w:ascii="Times New Roman" w:hAnsi="Times New Roman"/>
          <w:color w:val="333333"/>
          <w:sz w:val="28"/>
          <w:lang w:val="ru-RU"/>
        </w:rPr>
        <w:t>»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. Билль о правах (1791 г.). Значение завоевания североамериканскими </w:t>
      </w:r>
      <w:r w:rsidRPr="00BE15B3">
        <w:rPr>
          <w:rFonts w:ascii="Times New Roman" w:hAnsi="Times New Roman"/>
          <w:color w:val="000000"/>
          <w:sz w:val="28"/>
          <w:lang w:val="ru-RU"/>
        </w:rPr>
        <w:t>штатами независимости.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</w:t>
      </w:r>
      <w:r w:rsidRPr="00BE15B3">
        <w:rPr>
          <w:rFonts w:ascii="Times New Roman" w:hAnsi="Times New Roman"/>
          <w:color w:val="000000"/>
          <w:sz w:val="28"/>
          <w:lang w:val="ru-RU"/>
        </w:rPr>
        <w:t>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</w:t>
      </w:r>
      <w:r w:rsidRPr="00BE15B3">
        <w:rPr>
          <w:rFonts w:ascii="Times New Roman" w:hAnsi="Times New Roman"/>
          <w:color w:val="000000"/>
          <w:sz w:val="28"/>
          <w:lang w:val="ru-RU"/>
        </w:rPr>
        <w:t>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</w:t>
      </w:r>
      <w:r w:rsidRPr="00BE15B3">
        <w:rPr>
          <w:rFonts w:ascii="Times New Roman" w:hAnsi="Times New Roman"/>
          <w:color w:val="000000"/>
          <w:sz w:val="28"/>
          <w:lang w:val="ru-RU"/>
        </w:rPr>
        <w:t>има консульства. Итоги и значение революции.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</w:t>
      </w:r>
      <w:r w:rsidRPr="00BE15B3">
        <w:rPr>
          <w:rFonts w:ascii="Times New Roman" w:hAnsi="Times New Roman"/>
          <w:color w:val="000000"/>
          <w:sz w:val="28"/>
          <w:lang w:val="ru-RU"/>
        </w:rPr>
        <w:t>с: цели, главные участники, решения. Создание Священного союза.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BE15B3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BE15B3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Османская империя: от могущества к упадку. По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 Политика Надир-шаха.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в.: 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Страны Латинской Америки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Страны и народы Африк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и в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66793F" w:rsidRPr="00BE15B3" w:rsidRDefault="0066793F">
      <w:pPr>
        <w:spacing w:after="0" w:line="264" w:lineRule="auto"/>
        <w:ind w:left="120"/>
        <w:jc w:val="both"/>
        <w:rPr>
          <w:lang w:val="ru-RU"/>
        </w:rPr>
      </w:pPr>
    </w:p>
    <w:p w:rsidR="0066793F" w:rsidRPr="00BE15B3" w:rsidRDefault="00935C95">
      <w:pPr>
        <w:spacing w:after="0" w:line="264" w:lineRule="auto"/>
        <w:ind w:left="12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>. Борьба Милославских и Нарышкиных. Стрелецкий бунт мая 1682 г., Хованщина. Регентство Софьи.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>. Причины и предпосылки преобразований. Сподвижники Петр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а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</w:t>
      </w:r>
      <w:r w:rsidRPr="00BE15B3">
        <w:rPr>
          <w:rFonts w:ascii="Times New Roman" w:hAnsi="Times New Roman"/>
          <w:color w:val="000000"/>
          <w:sz w:val="28"/>
          <w:lang w:val="ru-RU"/>
        </w:rPr>
        <w:t>ой индустрии на Урале. Завершение формирования регулярной армии и военного флота. Рекрутские наборы. Роль Гвардии.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</w:t>
      </w:r>
      <w:r w:rsidRPr="00BE15B3">
        <w:rPr>
          <w:rFonts w:ascii="Times New Roman" w:hAnsi="Times New Roman"/>
          <w:color w:val="000000"/>
          <w:sz w:val="28"/>
          <w:lang w:val="ru-RU"/>
        </w:rPr>
        <w:t>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</w:t>
      </w:r>
      <w:r w:rsidRPr="00BE15B3">
        <w:rPr>
          <w:rFonts w:ascii="Times New Roman" w:hAnsi="Times New Roman"/>
          <w:color w:val="000000"/>
          <w:sz w:val="28"/>
          <w:lang w:val="ru-RU"/>
        </w:rPr>
        <w:t>ия на старообрядцев.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</w:t>
      </w:r>
      <w:r w:rsidRPr="00BE15B3">
        <w:rPr>
          <w:rFonts w:ascii="Times New Roman" w:hAnsi="Times New Roman"/>
          <w:color w:val="000000"/>
          <w:sz w:val="28"/>
          <w:lang w:val="ru-RU"/>
        </w:rPr>
        <w:t>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</w:t>
      </w:r>
      <w:r w:rsidRPr="00BE15B3">
        <w:rPr>
          <w:rFonts w:ascii="Times New Roman" w:hAnsi="Times New Roman"/>
          <w:color w:val="000000"/>
          <w:sz w:val="28"/>
          <w:lang w:val="ru-RU"/>
        </w:rPr>
        <w:t>дии.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</w:t>
      </w:r>
      <w:r w:rsidRPr="00BE15B3">
        <w:rPr>
          <w:rFonts w:ascii="Times New Roman" w:hAnsi="Times New Roman"/>
          <w:color w:val="000000"/>
          <w:sz w:val="28"/>
          <w:lang w:val="ru-RU"/>
        </w:rPr>
        <w:t>ципы меркантилизма и протекционизма. Таможенный тариф 1724 г.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</w:t>
      </w:r>
      <w:r w:rsidRPr="00BE15B3">
        <w:rPr>
          <w:rFonts w:ascii="Times New Roman" w:hAnsi="Times New Roman"/>
          <w:color w:val="000000"/>
          <w:sz w:val="28"/>
          <w:lang w:val="ru-RU"/>
        </w:rPr>
        <w:t>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</w:t>
      </w:r>
      <w:r w:rsidRPr="00BE15B3">
        <w:rPr>
          <w:rFonts w:ascii="Times New Roman" w:hAnsi="Times New Roman"/>
          <w:color w:val="000000"/>
          <w:sz w:val="28"/>
          <w:lang w:val="ru-RU"/>
        </w:rPr>
        <w:t>ройки города Санкт- Петербурга и других городов. Барокко в архитектуре города Москвы и города Санкт-Петербурга.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>Петре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</w:t>
      </w:r>
      <w:r w:rsidRPr="00BE15B3">
        <w:rPr>
          <w:rFonts w:ascii="Times New Roman" w:hAnsi="Times New Roman"/>
          <w:color w:val="000000"/>
          <w:sz w:val="28"/>
          <w:lang w:val="ru-RU"/>
        </w:rPr>
        <w:t>сткамера. Светская живопись, портрет петровской эпохи. Скульптура и архитектура. Памятники раннего барокко.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Новые </w:t>
      </w:r>
      <w:r w:rsidRPr="00BE15B3">
        <w:rPr>
          <w:rFonts w:ascii="Times New Roman" w:hAnsi="Times New Roman"/>
          <w:color w:val="000000"/>
          <w:sz w:val="28"/>
          <w:lang w:val="ru-RU"/>
        </w:rPr>
        <w:t>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 русской культур</w:t>
      </w:r>
      <w:r w:rsidRPr="00BE15B3">
        <w:rPr>
          <w:rFonts w:ascii="Times New Roman" w:hAnsi="Times New Roman"/>
          <w:color w:val="000000"/>
          <w:sz w:val="28"/>
          <w:lang w:val="ru-RU"/>
        </w:rPr>
        <w:t>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</w:t>
      </w:r>
      <w:r w:rsidRPr="00BE15B3">
        <w:rPr>
          <w:rFonts w:ascii="Times New Roman" w:hAnsi="Times New Roman"/>
          <w:color w:val="000000"/>
          <w:sz w:val="28"/>
          <w:lang w:val="ru-RU"/>
        </w:rPr>
        <w:t>ссии, фаворитизм и временщики, верхушечный характер дворцовых переворотов.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BE15B3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</w:t>
      </w:r>
      <w:r w:rsidRPr="00BE15B3">
        <w:rPr>
          <w:rFonts w:ascii="Times New Roman" w:hAnsi="Times New Roman"/>
          <w:color w:val="000000"/>
          <w:sz w:val="28"/>
          <w:lang w:val="ru-RU"/>
        </w:rPr>
        <w:t>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Хозяйство России во вто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</w:t>
      </w:r>
      <w:r w:rsidRPr="00BE15B3">
        <w:rPr>
          <w:rFonts w:ascii="Times New Roman" w:hAnsi="Times New Roman"/>
          <w:color w:val="000000"/>
          <w:sz w:val="28"/>
          <w:lang w:val="ru-RU"/>
        </w:rPr>
        <w:t>эпохи дворцовых переворотов.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>Внешняя политика в эпоху дворцовых перев</w:t>
      </w:r>
      <w:r w:rsidRPr="00BE15B3">
        <w:rPr>
          <w:rFonts w:ascii="Times New Roman" w:hAnsi="Times New Roman"/>
          <w:color w:val="000000"/>
          <w:sz w:val="28"/>
          <w:lang w:val="ru-RU"/>
        </w:rPr>
        <w:t>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Россия в 1760-1790-х гг. Пр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E15B3">
        <w:rPr>
          <w:rFonts w:ascii="Times New Roman" w:hAnsi="Times New Roman"/>
          <w:color w:val="000000"/>
          <w:sz w:val="28"/>
          <w:lang w:val="ru-RU"/>
        </w:rPr>
        <w:t>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E15B3">
        <w:rPr>
          <w:rFonts w:ascii="Times New Roman" w:hAnsi="Times New Roman"/>
          <w:color w:val="000000"/>
          <w:sz w:val="28"/>
          <w:lang w:val="ru-RU"/>
        </w:rPr>
        <w:t>. Особенности Просвещенно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го абсолютизма в России. </w:t>
      </w:r>
      <w:r w:rsidRPr="00BE15B3">
        <w:rPr>
          <w:rFonts w:ascii="Times New Roman" w:hAnsi="Times New Roman"/>
          <w:color w:val="333333"/>
          <w:sz w:val="28"/>
          <w:lang w:val="ru-RU"/>
        </w:rPr>
        <w:t>«</w:t>
      </w:r>
      <w:r w:rsidRPr="00BE15B3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BE15B3">
        <w:rPr>
          <w:rFonts w:ascii="Times New Roman" w:hAnsi="Times New Roman"/>
          <w:color w:val="333333"/>
          <w:sz w:val="28"/>
          <w:lang w:val="ru-RU"/>
        </w:rPr>
        <w:t>»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Культура и быт российских сословий. Дворянство: жизнь и быт дворянской усадьбы. Духовенство. Купечество. Крестьянство.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</w:t>
      </w:r>
      <w:r w:rsidRPr="00BE15B3">
        <w:rPr>
          <w:rFonts w:ascii="Times New Roman" w:hAnsi="Times New Roman"/>
          <w:color w:val="000000"/>
          <w:sz w:val="28"/>
          <w:lang w:val="ru-RU"/>
        </w:rPr>
        <w:t>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Положение разных катег</w:t>
      </w:r>
      <w:r w:rsidRPr="00BE15B3">
        <w:rPr>
          <w:rFonts w:ascii="Times New Roman" w:hAnsi="Times New Roman"/>
          <w:color w:val="000000"/>
          <w:sz w:val="28"/>
          <w:lang w:val="ru-RU"/>
        </w:rPr>
        <w:t>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</w:t>
      </w:r>
      <w:r w:rsidRPr="00BE15B3">
        <w:rPr>
          <w:rFonts w:ascii="Times New Roman" w:hAnsi="Times New Roman"/>
          <w:color w:val="000000"/>
          <w:sz w:val="28"/>
          <w:lang w:val="ru-RU"/>
        </w:rPr>
        <w:t>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Утвержде</w:t>
      </w:r>
      <w:r w:rsidRPr="00BE15B3">
        <w:rPr>
          <w:rFonts w:ascii="Times New Roman" w:hAnsi="Times New Roman"/>
          <w:color w:val="000000"/>
          <w:sz w:val="28"/>
          <w:lang w:val="ru-RU"/>
        </w:rPr>
        <w:t>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</w:t>
      </w:r>
      <w:r w:rsidRPr="00BE15B3">
        <w:rPr>
          <w:rFonts w:ascii="Times New Roman" w:hAnsi="Times New Roman"/>
          <w:color w:val="000000"/>
          <w:sz w:val="28"/>
          <w:lang w:val="ru-RU"/>
        </w:rPr>
        <w:t>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</w:t>
      </w:r>
      <w:r w:rsidRPr="00BE15B3">
        <w:rPr>
          <w:rFonts w:ascii="Times New Roman" w:hAnsi="Times New Roman"/>
          <w:color w:val="000000"/>
          <w:sz w:val="28"/>
          <w:lang w:val="ru-RU"/>
        </w:rPr>
        <w:t>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</w:t>
      </w:r>
      <w:r w:rsidRPr="00BE15B3">
        <w:rPr>
          <w:rFonts w:ascii="Times New Roman" w:hAnsi="Times New Roman"/>
          <w:color w:val="000000"/>
          <w:sz w:val="28"/>
          <w:lang w:val="ru-RU"/>
        </w:rPr>
        <w:t>ям. Политика по отношению к исламу. Башкирские восстания. Формирование черты оседлости.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</w:t>
      </w:r>
      <w:r w:rsidRPr="00BE15B3">
        <w:rPr>
          <w:rFonts w:ascii="Times New Roman" w:hAnsi="Times New Roman"/>
          <w:color w:val="000000"/>
          <w:sz w:val="28"/>
          <w:lang w:val="ru-RU"/>
        </w:rPr>
        <w:t>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</w:t>
      </w:r>
      <w:r w:rsidRPr="00BE15B3">
        <w:rPr>
          <w:rFonts w:ascii="Times New Roman" w:hAnsi="Times New Roman"/>
          <w:color w:val="000000"/>
          <w:sz w:val="28"/>
          <w:lang w:val="ru-RU"/>
        </w:rPr>
        <w:t>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</w:t>
      </w:r>
      <w:r w:rsidRPr="00BE15B3">
        <w:rPr>
          <w:rFonts w:ascii="Times New Roman" w:hAnsi="Times New Roman"/>
          <w:color w:val="000000"/>
          <w:sz w:val="28"/>
          <w:lang w:val="ru-RU"/>
        </w:rPr>
        <w:t>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</w:t>
      </w:r>
      <w:r w:rsidRPr="00BE15B3">
        <w:rPr>
          <w:rFonts w:ascii="Times New Roman" w:hAnsi="Times New Roman"/>
          <w:color w:val="000000"/>
          <w:sz w:val="28"/>
          <w:lang w:val="ru-RU"/>
        </w:rPr>
        <w:t>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</w:t>
      </w:r>
      <w:r w:rsidRPr="00BE15B3">
        <w:rPr>
          <w:rFonts w:ascii="Times New Roman" w:hAnsi="Times New Roman"/>
          <w:color w:val="000000"/>
          <w:sz w:val="28"/>
          <w:lang w:val="ru-RU"/>
        </w:rPr>
        <w:t>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>: от борьбы с влиянием Французской ре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волюции до попытки сближения с Наполеоном Бонапартом. Итальянский и Швейцарский походы А.В. Суворова, действия </w:t>
      </w: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Культурное прост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</w:t>
      </w:r>
      <w:r w:rsidRPr="00BE15B3">
        <w:rPr>
          <w:rFonts w:ascii="Times New Roman" w:hAnsi="Times New Roman"/>
          <w:color w:val="000000"/>
          <w:sz w:val="28"/>
          <w:lang w:val="ru-RU"/>
        </w:rPr>
        <w:t>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Идеи Просве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. Державина, Д.И. Фонвизина. Н.И. Новикова, материалы о положении крепостных крестьян в его журналах. А.Н. Радищев и его </w:t>
      </w:r>
      <w:r w:rsidRPr="00BE15B3">
        <w:rPr>
          <w:rFonts w:ascii="Times New Roman" w:hAnsi="Times New Roman"/>
          <w:color w:val="333333"/>
          <w:sz w:val="28"/>
          <w:lang w:val="ru-RU"/>
        </w:rPr>
        <w:t>«</w:t>
      </w:r>
      <w:r w:rsidRPr="00BE15B3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BE15B3">
        <w:rPr>
          <w:rFonts w:ascii="Times New Roman" w:hAnsi="Times New Roman"/>
          <w:color w:val="333333"/>
          <w:sz w:val="28"/>
          <w:lang w:val="ru-RU"/>
        </w:rPr>
        <w:t>»</w:t>
      </w:r>
      <w:r w:rsidRPr="00BE15B3">
        <w:rPr>
          <w:rFonts w:ascii="Times New Roman" w:hAnsi="Times New Roman"/>
          <w:color w:val="000000"/>
          <w:sz w:val="28"/>
          <w:lang w:val="ru-RU"/>
        </w:rPr>
        <w:t>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</w:t>
      </w:r>
      <w:r w:rsidRPr="00BE15B3">
        <w:rPr>
          <w:rFonts w:ascii="Times New Roman" w:hAnsi="Times New Roman"/>
          <w:color w:val="000000"/>
          <w:sz w:val="28"/>
          <w:lang w:val="ru-RU"/>
        </w:rPr>
        <w:t>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</w:t>
      </w:r>
      <w:r w:rsidRPr="00BE15B3">
        <w:rPr>
          <w:rFonts w:ascii="Times New Roman" w:hAnsi="Times New Roman"/>
          <w:color w:val="000000"/>
          <w:sz w:val="28"/>
          <w:lang w:val="ru-RU"/>
        </w:rPr>
        <w:t>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и его окру</w:t>
      </w:r>
      <w:r w:rsidRPr="00BE15B3">
        <w:rPr>
          <w:rFonts w:ascii="Times New Roman" w:hAnsi="Times New Roman"/>
          <w:color w:val="333333"/>
          <w:sz w:val="28"/>
          <w:lang w:val="ru-RU"/>
        </w:rPr>
        <w:t>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</w:t>
      </w:r>
      <w:r w:rsidRPr="00BE15B3">
        <w:rPr>
          <w:rFonts w:ascii="Times New Roman" w:hAnsi="Times New Roman"/>
          <w:color w:val="333333"/>
          <w:sz w:val="28"/>
          <w:lang w:val="ru-RU"/>
        </w:rPr>
        <w:t>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Внешняя политика </w:t>
      </w:r>
      <w:r w:rsidRPr="00BE15B3">
        <w:rPr>
          <w:rFonts w:ascii="Times New Roman" w:hAnsi="Times New Roman"/>
          <w:color w:val="333333"/>
          <w:sz w:val="28"/>
          <w:lang w:val="ru-RU"/>
        </w:rPr>
        <w:t>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</w:t>
      </w:r>
      <w:r w:rsidRPr="00BE15B3">
        <w:rPr>
          <w:rFonts w:ascii="Times New Roman" w:hAnsi="Times New Roman"/>
          <w:color w:val="333333"/>
          <w:sz w:val="28"/>
          <w:lang w:val="ru-RU"/>
        </w:rPr>
        <w:t>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</w:t>
      </w:r>
      <w:r w:rsidRPr="00BE15B3">
        <w:rPr>
          <w:rFonts w:ascii="Times New Roman" w:hAnsi="Times New Roman"/>
          <w:color w:val="333333"/>
          <w:sz w:val="28"/>
          <w:lang w:val="ru-RU"/>
        </w:rPr>
        <w:t>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</w:t>
      </w:r>
      <w:r w:rsidRPr="00BE15B3">
        <w:rPr>
          <w:rFonts w:ascii="Times New Roman" w:hAnsi="Times New Roman"/>
          <w:color w:val="333333"/>
          <w:sz w:val="28"/>
          <w:lang w:val="ru-RU"/>
        </w:rPr>
        <w:t>льского в составе Российской империи. Священный союз. Позиция России в отношении греческого восстания 1821 г.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BE15B3">
        <w:rPr>
          <w:rFonts w:ascii="Times New Roman" w:hAnsi="Times New Roman"/>
          <w:color w:val="000000"/>
          <w:sz w:val="28"/>
          <w:lang w:val="ru-RU"/>
        </w:rPr>
        <w:t>«</w:t>
      </w:r>
      <w:r w:rsidRPr="00BE15B3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BE15B3">
        <w:rPr>
          <w:rFonts w:ascii="Times New Roman" w:hAnsi="Times New Roman"/>
          <w:color w:val="000000"/>
          <w:sz w:val="28"/>
          <w:lang w:val="ru-RU"/>
        </w:rPr>
        <w:t>»</w:t>
      </w:r>
      <w:r w:rsidRPr="00BE15B3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</w:t>
      </w:r>
      <w:r w:rsidRPr="00BE15B3">
        <w:rPr>
          <w:rFonts w:ascii="Times New Roman" w:hAnsi="Times New Roman"/>
          <w:color w:val="333333"/>
          <w:sz w:val="28"/>
          <w:lang w:val="ru-RU"/>
        </w:rPr>
        <w:t>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66793F" w:rsidRPr="00BE15B3" w:rsidRDefault="0066793F">
      <w:pPr>
        <w:spacing w:after="0" w:line="264" w:lineRule="auto"/>
        <w:ind w:left="120"/>
        <w:jc w:val="both"/>
        <w:rPr>
          <w:lang w:val="ru-RU"/>
        </w:rPr>
      </w:pPr>
    </w:p>
    <w:p w:rsidR="0066793F" w:rsidRPr="00BE15B3" w:rsidRDefault="00935C95">
      <w:pPr>
        <w:spacing w:after="0" w:line="264" w:lineRule="auto"/>
        <w:ind w:left="12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6793F" w:rsidRPr="00BE15B3" w:rsidRDefault="0066793F">
      <w:pPr>
        <w:spacing w:after="0" w:line="264" w:lineRule="auto"/>
        <w:ind w:left="120"/>
        <w:jc w:val="both"/>
        <w:rPr>
          <w:lang w:val="ru-RU"/>
        </w:rPr>
      </w:pPr>
    </w:p>
    <w:p w:rsidR="0066793F" w:rsidRPr="00BE15B3" w:rsidRDefault="00935C95">
      <w:pPr>
        <w:spacing w:after="0" w:line="264" w:lineRule="auto"/>
        <w:ind w:left="12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lastRenderedPageBreak/>
        <w:t>Начало индус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триальной эпохи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</w:t>
      </w:r>
      <w:r w:rsidRPr="00BE15B3">
        <w:rPr>
          <w:rFonts w:ascii="Times New Roman" w:hAnsi="Times New Roman"/>
          <w:color w:val="000000"/>
          <w:sz w:val="28"/>
          <w:lang w:val="ru-RU"/>
        </w:rPr>
        <w:t>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</w:t>
      </w:r>
      <w:r w:rsidRPr="00BE15B3">
        <w:rPr>
          <w:rFonts w:ascii="Times New Roman" w:hAnsi="Times New Roman"/>
          <w:color w:val="000000"/>
          <w:sz w:val="28"/>
          <w:lang w:val="ru-RU"/>
        </w:rPr>
        <w:t>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</w:t>
      </w:r>
      <w:r w:rsidRPr="00BE15B3">
        <w:rPr>
          <w:rFonts w:ascii="Times New Roman" w:hAnsi="Times New Roman"/>
          <w:color w:val="000000"/>
          <w:sz w:val="28"/>
          <w:lang w:val="ru-RU"/>
        </w:rPr>
        <w:t>литических партий и течений.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</w:t>
      </w:r>
      <w:r w:rsidRPr="00BE15B3">
        <w:rPr>
          <w:rFonts w:ascii="Times New Roman" w:hAnsi="Times New Roman"/>
          <w:color w:val="000000"/>
          <w:sz w:val="28"/>
          <w:lang w:val="ru-RU"/>
        </w:rPr>
        <w:t>циологии. Распространение образования.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</w:t>
      </w:r>
      <w:r w:rsidRPr="00BE15B3">
        <w:rPr>
          <w:rFonts w:ascii="Times New Roman" w:hAnsi="Times New Roman"/>
          <w:color w:val="000000"/>
          <w:sz w:val="28"/>
          <w:lang w:val="ru-RU"/>
        </w:rPr>
        <w:t>кинематографа. Деятели культуры:жизнь и творчество.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Старые и новые лидеры индустр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</w:t>
      </w:r>
      <w:r w:rsidRPr="00BE15B3">
        <w:rPr>
          <w:rFonts w:ascii="Times New Roman" w:hAnsi="Times New Roman"/>
          <w:color w:val="000000"/>
          <w:sz w:val="28"/>
          <w:lang w:val="ru-RU"/>
        </w:rPr>
        <w:t>война, боснийский кризис). Балканские войны.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Франция: Реставрация, </w:t>
      </w:r>
      <w:r w:rsidRPr="00BE15B3">
        <w:rPr>
          <w:rFonts w:ascii="Times New Roman" w:hAnsi="Times New Roman"/>
          <w:color w:val="000000"/>
          <w:sz w:val="28"/>
          <w:lang w:val="ru-RU"/>
        </w:rPr>
        <w:t>Июльская монархия, Вторая республика.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</w:t>
      </w:r>
      <w:r w:rsidRPr="00BE15B3">
        <w:rPr>
          <w:rFonts w:ascii="Times New Roman" w:hAnsi="Times New Roman"/>
          <w:color w:val="000000"/>
          <w:sz w:val="28"/>
          <w:lang w:val="ru-RU"/>
        </w:rPr>
        <w:t>ия. «Система Меттерниха». Нарастание освободительных движений. Освобождение Греции. Европейские революции 1830 г. и 1848-1849 гг.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>астрофы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BE15B3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</w:t>
      </w:r>
      <w:r w:rsidRPr="00BE15B3">
        <w:rPr>
          <w:rFonts w:ascii="Times New Roman" w:hAnsi="Times New Roman"/>
          <w:color w:val="000000"/>
          <w:sz w:val="28"/>
          <w:lang w:val="ru-RU"/>
        </w:rPr>
        <w:t>нсии. Франко-германская война 1870-1871 гг. Парижская коммуна. Третья республика.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</w:t>
      </w:r>
      <w:r w:rsidRPr="00BE15B3">
        <w:rPr>
          <w:rFonts w:ascii="Times New Roman" w:hAnsi="Times New Roman"/>
          <w:color w:val="000000"/>
          <w:sz w:val="28"/>
          <w:lang w:val="ru-RU"/>
        </w:rPr>
        <w:t>у внешнеполитических союзов и колониальные захваты.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BE15B3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BE15B3">
        <w:rPr>
          <w:rFonts w:ascii="Times New Roman" w:hAnsi="Times New Roman"/>
          <w:color w:val="000000"/>
          <w:sz w:val="28"/>
          <w:lang w:val="ru-RU"/>
        </w:rPr>
        <w:t>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война 1877-1878 гг., её итоги.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</w:t>
      </w:r>
      <w:r w:rsidRPr="00BE15B3">
        <w:rPr>
          <w:rFonts w:ascii="Times New Roman" w:hAnsi="Times New Roman"/>
          <w:color w:val="000000"/>
          <w:sz w:val="28"/>
          <w:lang w:val="ru-RU"/>
        </w:rPr>
        <w:t>ие конституции. Младотурецкая революция 1908-1909 гг.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Индия. Колониальный режим. Индийское национальное движение. Восстание сипаев (1857-1859). Объявление Индии владением британско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й </w:t>
      </w: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</w:t>
      </w:r>
      <w:r w:rsidRPr="00BE15B3">
        <w:rPr>
          <w:rFonts w:ascii="Times New Roman" w:hAnsi="Times New Roman"/>
          <w:color w:val="000000"/>
          <w:sz w:val="28"/>
          <w:lang w:val="ru-RU"/>
        </w:rPr>
        <w:t>тание «ихэтуаней». Революция 1911-1913 гг. Сунь Ятсен.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</w:t>
      </w:r>
      <w:r w:rsidRPr="00BE15B3">
        <w:rPr>
          <w:rFonts w:ascii="Times New Roman" w:hAnsi="Times New Roman"/>
          <w:color w:val="000000"/>
          <w:sz w:val="28"/>
          <w:lang w:val="ru-RU"/>
        </w:rPr>
        <w:t>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</w:t>
      </w:r>
      <w:r w:rsidRPr="00BE15B3">
        <w:rPr>
          <w:rFonts w:ascii="Times New Roman" w:hAnsi="Times New Roman"/>
          <w:color w:val="000000"/>
          <w:sz w:val="28"/>
          <w:lang w:val="ru-RU"/>
        </w:rPr>
        <w:t>еволюция 1910-1917 гг.: участники, итоги, значение.</w:t>
      </w:r>
    </w:p>
    <w:p w:rsidR="0066793F" w:rsidRPr="00BE15B3" w:rsidRDefault="0066793F">
      <w:pPr>
        <w:spacing w:after="0" w:line="264" w:lineRule="auto"/>
        <w:ind w:left="120"/>
        <w:jc w:val="both"/>
        <w:rPr>
          <w:lang w:val="ru-RU"/>
        </w:rPr>
      </w:pPr>
    </w:p>
    <w:p w:rsidR="0066793F" w:rsidRPr="00BE15B3" w:rsidRDefault="00935C95">
      <w:pPr>
        <w:spacing w:after="0" w:line="264" w:lineRule="auto"/>
        <w:ind w:left="12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</w:t>
      </w:r>
      <w:r w:rsidRPr="00BE15B3">
        <w:rPr>
          <w:rFonts w:ascii="Times New Roman" w:hAnsi="Times New Roman"/>
          <w:color w:val="000000"/>
          <w:sz w:val="28"/>
          <w:lang w:val="ru-RU"/>
        </w:rPr>
        <w:t>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</w:t>
      </w:r>
      <w:r w:rsidRPr="00BE15B3">
        <w:rPr>
          <w:rFonts w:ascii="Times New Roman" w:hAnsi="Times New Roman"/>
          <w:color w:val="000000"/>
          <w:sz w:val="28"/>
          <w:lang w:val="ru-RU"/>
        </w:rPr>
        <w:t>ые центры.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</w:t>
      </w:r>
      <w:r w:rsidRPr="00BE15B3">
        <w:rPr>
          <w:rFonts w:ascii="Times New Roman" w:hAnsi="Times New Roman"/>
          <w:color w:val="000000"/>
          <w:sz w:val="28"/>
          <w:lang w:val="ru-RU"/>
        </w:rPr>
        <w:t>ва 1837-1841 гг. Финансовая реформа Е. Канкрина. Формирование профессиональной бюрократии.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</w:t>
      </w:r>
      <w:r w:rsidRPr="00BE15B3">
        <w:rPr>
          <w:rFonts w:ascii="Times New Roman" w:hAnsi="Times New Roman"/>
          <w:color w:val="000000"/>
          <w:sz w:val="28"/>
          <w:lang w:val="ru-RU"/>
        </w:rPr>
        <w:t>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Внешня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я политика. Восточный вопрос: русско-иранская (1826-1828 гг.) и русско-турецкая войны (1827-1828 гг.). Польское восстание (1830-1831 гг.). </w:t>
      </w:r>
      <w:r w:rsidRPr="00BE15B3">
        <w:rPr>
          <w:rFonts w:ascii="Times New Roman" w:hAnsi="Times New Roman"/>
          <w:color w:val="333333"/>
          <w:sz w:val="28"/>
          <w:lang w:val="ru-RU"/>
        </w:rPr>
        <w:t>«</w:t>
      </w:r>
      <w:r w:rsidRPr="00BE15B3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BE15B3">
        <w:rPr>
          <w:rFonts w:ascii="Times New Roman" w:hAnsi="Times New Roman"/>
          <w:color w:val="333333"/>
          <w:sz w:val="28"/>
          <w:lang w:val="ru-RU"/>
        </w:rPr>
        <w:t>»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</w:t>
      </w:r>
      <w:r w:rsidRPr="00BE15B3">
        <w:rPr>
          <w:rFonts w:ascii="Times New Roman" w:hAnsi="Times New Roman"/>
          <w:color w:val="000000"/>
          <w:sz w:val="28"/>
          <w:lang w:val="ru-RU"/>
        </w:rPr>
        <w:t>ада. Героическая оборона Севастополя. Парижский мир 1856 г.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</w:t>
      </w:r>
      <w:r w:rsidRPr="00BE15B3">
        <w:rPr>
          <w:rFonts w:ascii="Times New Roman" w:hAnsi="Times New Roman"/>
          <w:color w:val="000000"/>
          <w:sz w:val="28"/>
          <w:lang w:val="ru-RU"/>
        </w:rPr>
        <w:t>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Культура повседневности: жизнь в городе и в усадьбе. Просвещение и нау</w:t>
      </w:r>
      <w:r w:rsidRPr="00BE15B3">
        <w:rPr>
          <w:rFonts w:ascii="Times New Roman" w:hAnsi="Times New Roman"/>
          <w:color w:val="000000"/>
          <w:sz w:val="28"/>
          <w:lang w:val="ru-RU"/>
        </w:rPr>
        <w:t>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</w:t>
      </w:r>
      <w:r w:rsidRPr="00BE15B3">
        <w:rPr>
          <w:rFonts w:ascii="Times New Roman" w:hAnsi="Times New Roman"/>
          <w:color w:val="000000"/>
          <w:sz w:val="28"/>
          <w:lang w:val="ru-RU"/>
        </w:rPr>
        <w:t>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, архитектура. Народная культура.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</w:t>
      </w:r>
      <w:r w:rsidRPr="00BE15B3">
        <w:rPr>
          <w:rFonts w:ascii="Times New Roman" w:hAnsi="Times New Roman"/>
          <w:color w:val="000000"/>
          <w:sz w:val="28"/>
          <w:lang w:val="ru-RU"/>
        </w:rPr>
        <w:t>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</w:t>
      </w:r>
      <w:r w:rsidRPr="00BE15B3">
        <w:rPr>
          <w:rFonts w:ascii="Times New Roman" w:hAnsi="Times New Roman"/>
          <w:color w:val="000000"/>
          <w:sz w:val="28"/>
          <w:lang w:val="ru-RU"/>
        </w:rPr>
        <w:t>мперии. Присоединение Средней Азии. Россия и Балканы. Русско-турецкая война 1877-1878 гг. Россия на Дальнем Востоке.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«</w:t>
      </w:r>
      <w:r w:rsidRPr="00BE15B3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BE15B3">
        <w:rPr>
          <w:rFonts w:ascii="Times New Roman" w:hAnsi="Times New Roman"/>
          <w:color w:val="333333"/>
          <w:sz w:val="28"/>
          <w:lang w:val="ru-RU"/>
        </w:rPr>
        <w:t>»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BE15B3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Реформы и контрреформы. Политика к</w:t>
      </w:r>
      <w:r w:rsidRPr="00BE15B3">
        <w:rPr>
          <w:rFonts w:ascii="Times New Roman" w:hAnsi="Times New Roman"/>
          <w:color w:val="000000"/>
          <w:sz w:val="28"/>
          <w:lang w:val="ru-RU"/>
        </w:rPr>
        <w:t>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а.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BE15B3">
        <w:rPr>
          <w:rFonts w:ascii="Times New Roman" w:hAnsi="Times New Roman"/>
          <w:color w:val="333333"/>
          <w:sz w:val="28"/>
          <w:lang w:val="ru-RU"/>
        </w:rPr>
        <w:t>«</w:t>
      </w:r>
      <w:r w:rsidRPr="00BE15B3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BE15B3">
        <w:rPr>
          <w:rFonts w:ascii="Times New Roman" w:hAnsi="Times New Roman"/>
          <w:color w:val="333333"/>
          <w:sz w:val="28"/>
          <w:lang w:val="ru-RU"/>
        </w:rPr>
        <w:t>»</w:t>
      </w:r>
      <w:r w:rsidRPr="00BE15B3">
        <w:rPr>
          <w:rFonts w:ascii="Times New Roman" w:hAnsi="Times New Roman"/>
          <w:color w:val="000000"/>
          <w:sz w:val="28"/>
          <w:lang w:val="ru-RU"/>
        </w:rPr>
        <w:t>. Социальные типы к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рестьян и помещиков. </w:t>
      </w: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Основные сферы и направления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внешнеполитических интересов. Упрочение статуса великой державы. Освоение государственной территории.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</w:t>
      </w:r>
      <w:r w:rsidRPr="00BE15B3">
        <w:rPr>
          <w:rFonts w:ascii="Times New Roman" w:hAnsi="Times New Roman"/>
          <w:color w:val="000000"/>
          <w:sz w:val="28"/>
          <w:lang w:val="ru-RU"/>
        </w:rPr>
        <w:t>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</w:t>
      </w:r>
      <w:r w:rsidRPr="00BE15B3">
        <w:rPr>
          <w:rFonts w:ascii="Times New Roman" w:hAnsi="Times New Roman"/>
          <w:color w:val="000000"/>
          <w:sz w:val="28"/>
          <w:lang w:val="ru-RU"/>
        </w:rPr>
        <w:t>ожественной культуры.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</w:t>
      </w:r>
      <w:r w:rsidRPr="00BE15B3">
        <w:rPr>
          <w:rFonts w:ascii="Times New Roman" w:hAnsi="Times New Roman"/>
          <w:color w:val="000000"/>
          <w:sz w:val="28"/>
          <w:lang w:val="ru-RU"/>
        </w:rPr>
        <w:t>изни. Развитие транспорта, связи. Жизнь и быт сословий.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</w:t>
      </w:r>
      <w:r w:rsidRPr="00BE15B3">
        <w:rPr>
          <w:rFonts w:ascii="Times New Roman" w:hAnsi="Times New Roman"/>
          <w:color w:val="000000"/>
          <w:sz w:val="28"/>
          <w:lang w:val="ru-RU"/>
        </w:rPr>
        <w:t>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Общественная жизнь и общественное движен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ие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</w:t>
      </w:r>
      <w:r w:rsidRPr="00BE15B3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</w:t>
      </w:r>
      <w:r w:rsidRPr="00BE15B3">
        <w:rPr>
          <w:rFonts w:ascii="Times New Roman" w:hAnsi="Times New Roman"/>
          <w:color w:val="000000"/>
          <w:sz w:val="28"/>
          <w:lang w:val="ru-RU"/>
        </w:rPr>
        <w:t>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</w:t>
      </w:r>
      <w:r w:rsidRPr="00BE15B3">
        <w:rPr>
          <w:rFonts w:ascii="Times New Roman" w:hAnsi="Times New Roman"/>
          <w:color w:val="000000"/>
          <w:sz w:val="28"/>
          <w:lang w:val="ru-RU"/>
        </w:rPr>
        <w:t>олье и эмиграция. Распространение марксизма и формирование социал-демократии.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</w:t>
      </w:r>
      <w:r w:rsidRPr="00BE15B3">
        <w:rPr>
          <w:rFonts w:ascii="Times New Roman" w:hAnsi="Times New Roman"/>
          <w:color w:val="000000"/>
          <w:sz w:val="28"/>
          <w:lang w:val="ru-RU"/>
        </w:rPr>
        <w:t>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</w:t>
      </w:r>
      <w:r w:rsidRPr="00BE15B3">
        <w:rPr>
          <w:rFonts w:ascii="Times New Roman" w:hAnsi="Times New Roman"/>
          <w:color w:val="000000"/>
          <w:sz w:val="28"/>
          <w:lang w:val="ru-RU"/>
        </w:rPr>
        <w:t>рьба за права. Средние городские слои. Типы сельского землевладения и хозяйства. Помещики и крестьяне.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</w:t>
      </w:r>
      <w:r w:rsidRPr="00BE15B3">
        <w:rPr>
          <w:rFonts w:ascii="Times New Roman" w:hAnsi="Times New Roman"/>
          <w:color w:val="000000"/>
          <w:sz w:val="28"/>
          <w:lang w:val="ru-RU"/>
        </w:rPr>
        <w:t>капитал, его роль в индустриализации страны. Россия - мировой поставщик продовольствия. Аграрный вопрос.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</w:t>
      </w:r>
      <w:r w:rsidRPr="00BE15B3">
        <w:rPr>
          <w:rFonts w:ascii="Times New Roman" w:hAnsi="Times New Roman"/>
          <w:color w:val="000000"/>
          <w:sz w:val="28"/>
          <w:lang w:val="ru-RU"/>
        </w:rPr>
        <w:t>. «Зубатовский социализм». Создание первых политических партий.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</w:t>
      </w:r>
      <w:r w:rsidRPr="00BE15B3">
        <w:rPr>
          <w:rFonts w:ascii="Times New Roman" w:hAnsi="Times New Roman"/>
          <w:color w:val="000000"/>
          <w:sz w:val="28"/>
          <w:lang w:val="ru-RU"/>
        </w:rPr>
        <w:t>5 гг. Оборона Порт-Артура. Цусимское сражение.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«</w:t>
      </w:r>
      <w:r w:rsidRPr="00BE15B3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BE15B3">
        <w:rPr>
          <w:rFonts w:ascii="Times New Roman" w:hAnsi="Times New Roman"/>
          <w:color w:val="333333"/>
          <w:sz w:val="28"/>
          <w:lang w:val="ru-RU"/>
        </w:rPr>
        <w:t>»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</w:t>
      </w:r>
      <w:r w:rsidRPr="00BE15B3">
        <w:rPr>
          <w:rFonts w:ascii="Times New Roman" w:hAnsi="Times New Roman"/>
          <w:color w:val="000000"/>
          <w:sz w:val="28"/>
          <w:lang w:val="ru-RU"/>
        </w:rPr>
        <w:t>ы и профсоюзы. Декабрьское вооруженное восстание 1905 г. в Москве. Особенности революционных выступлений в 1906-1907 гг.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>после рево</w:t>
      </w:r>
      <w:r w:rsidRPr="00BE15B3">
        <w:rPr>
          <w:rFonts w:ascii="Times New Roman" w:hAnsi="Times New Roman"/>
          <w:color w:val="000000"/>
          <w:sz w:val="28"/>
          <w:lang w:val="ru-RU"/>
        </w:rPr>
        <w:t>люции. Уроки революции: политическая стабилизация и социальные преобразования.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</w:t>
      </w:r>
      <w:r w:rsidRPr="00BE15B3">
        <w:rPr>
          <w:rFonts w:ascii="Times New Roman" w:hAnsi="Times New Roman"/>
          <w:color w:val="000000"/>
          <w:sz w:val="28"/>
          <w:lang w:val="ru-RU"/>
        </w:rPr>
        <w:t>родного просвещения. Научные центры и высшая школа в России.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BE15B3">
        <w:rPr>
          <w:rFonts w:ascii="Times New Roman" w:hAnsi="Times New Roman"/>
          <w:color w:val="333333"/>
          <w:sz w:val="28"/>
          <w:lang w:val="ru-RU"/>
        </w:rPr>
        <w:t>«</w:t>
      </w:r>
      <w:r w:rsidRPr="00BE15B3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BE15B3">
        <w:rPr>
          <w:rFonts w:ascii="Times New Roman" w:hAnsi="Times New Roman"/>
          <w:color w:val="333333"/>
          <w:sz w:val="28"/>
          <w:lang w:val="ru-RU"/>
        </w:rPr>
        <w:t>»</w:t>
      </w:r>
      <w:r w:rsidRPr="00BE15B3">
        <w:rPr>
          <w:rFonts w:ascii="Times New Roman" w:hAnsi="Times New Roman"/>
          <w:color w:val="000000"/>
          <w:sz w:val="28"/>
          <w:lang w:val="ru-RU"/>
        </w:rPr>
        <w:t>. Архитектура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66793F" w:rsidRPr="00BE15B3" w:rsidRDefault="0066793F">
      <w:pPr>
        <w:rPr>
          <w:lang w:val="ru-RU"/>
        </w:rPr>
        <w:sectPr w:rsidR="0066793F" w:rsidRPr="00BE15B3">
          <w:pgSz w:w="11906" w:h="16383"/>
          <w:pgMar w:top="1134" w:right="850" w:bottom="1134" w:left="1701" w:header="720" w:footer="720" w:gutter="0"/>
          <w:cols w:space="720"/>
        </w:sectPr>
      </w:pPr>
    </w:p>
    <w:p w:rsidR="0066793F" w:rsidRPr="00BE15B3" w:rsidRDefault="00935C95">
      <w:pPr>
        <w:spacing w:after="0" w:line="264" w:lineRule="auto"/>
        <w:ind w:left="120"/>
        <w:jc w:val="both"/>
        <w:rPr>
          <w:lang w:val="ru-RU"/>
        </w:rPr>
      </w:pPr>
      <w:bookmarkStart w:id="4" w:name="block-51658025"/>
      <w:bookmarkEnd w:id="3"/>
      <w:r w:rsidRPr="00BE15B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>ЛЬТАТЫ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66793F" w:rsidRPr="00BE15B3" w:rsidRDefault="0066793F">
      <w:pPr>
        <w:spacing w:after="0" w:line="264" w:lineRule="auto"/>
        <w:ind w:left="120"/>
        <w:jc w:val="both"/>
        <w:rPr>
          <w:lang w:val="ru-RU"/>
        </w:rPr>
      </w:pPr>
    </w:p>
    <w:p w:rsidR="0066793F" w:rsidRPr="00BE15B3" w:rsidRDefault="00935C95">
      <w:pPr>
        <w:spacing w:after="0" w:line="264" w:lineRule="auto"/>
        <w:ind w:left="12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1) в сфере патрио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>тического воспитания: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</w:t>
      </w:r>
      <w:r w:rsidRPr="00BE15B3">
        <w:rPr>
          <w:rFonts w:ascii="Times New Roman" w:hAnsi="Times New Roman"/>
          <w:color w:val="000000"/>
          <w:sz w:val="28"/>
          <w:lang w:val="ru-RU"/>
        </w:rPr>
        <w:t>проживающих в родной стране;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</w:t>
      </w:r>
      <w:r w:rsidRPr="00BE15B3">
        <w:rPr>
          <w:rFonts w:ascii="Times New Roman" w:hAnsi="Times New Roman"/>
          <w:color w:val="000000"/>
          <w:sz w:val="28"/>
          <w:lang w:val="ru-RU"/>
        </w:rPr>
        <w:t>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>ой сфере: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</w:t>
      </w:r>
      <w:r w:rsidRPr="00BE15B3">
        <w:rPr>
          <w:rFonts w:ascii="Times New Roman" w:hAnsi="Times New Roman"/>
          <w:color w:val="000000"/>
          <w:sz w:val="28"/>
          <w:lang w:val="ru-RU"/>
        </w:rPr>
        <w:t>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</w:t>
      </w:r>
      <w:r w:rsidRPr="00BE15B3">
        <w:rPr>
          <w:rFonts w:ascii="Times New Roman" w:hAnsi="Times New Roman"/>
          <w:color w:val="000000"/>
          <w:sz w:val="28"/>
          <w:lang w:val="ru-RU"/>
        </w:rPr>
        <w:t>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</w:t>
      </w:r>
      <w:r w:rsidRPr="00BE15B3">
        <w:rPr>
          <w:rFonts w:ascii="Times New Roman" w:hAnsi="Times New Roman"/>
          <w:color w:val="000000"/>
          <w:sz w:val="28"/>
          <w:lang w:val="ru-RU"/>
        </w:rPr>
        <w:t>нания;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ических культурных </w:t>
      </w: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</w:t>
      </w:r>
      <w:r w:rsidRPr="00BE15B3">
        <w:rPr>
          <w:rFonts w:ascii="Times New Roman" w:hAnsi="Times New Roman"/>
          <w:color w:val="000000"/>
          <w:sz w:val="28"/>
          <w:lang w:val="ru-RU"/>
        </w:rPr>
        <w:t>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</w:t>
      </w:r>
      <w:r w:rsidRPr="00BE15B3">
        <w:rPr>
          <w:rFonts w:ascii="Times New Roman" w:hAnsi="Times New Roman"/>
          <w:color w:val="000000"/>
          <w:sz w:val="28"/>
          <w:lang w:val="ru-RU"/>
        </w:rPr>
        <w:t>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</w:t>
      </w:r>
      <w:r w:rsidRPr="00BE15B3">
        <w:rPr>
          <w:rFonts w:ascii="Times New Roman" w:hAnsi="Times New Roman"/>
          <w:color w:val="000000"/>
          <w:sz w:val="28"/>
          <w:lang w:val="ru-RU"/>
        </w:rPr>
        <w:t>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9) в сфере ада</w:t>
      </w:r>
      <w:r w:rsidRPr="00BE15B3">
        <w:rPr>
          <w:rFonts w:ascii="Times New Roman" w:hAnsi="Times New Roman"/>
          <w:b/>
          <w:color w:val="000000"/>
          <w:sz w:val="28"/>
          <w:lang w:val="ru-RU"/>
        </w:rPr>
        <w:t>птации к меняющимся условиям социальной и природной среды: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социальные вызовы.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</w:t>
      </w:r>
      <w:r w:rsidRPr="00BE15B3">
        <w:rPr>
          <w:rFonts w:ascii="Times New Roman" w:hAnsi="Times New Roman"/>
          <w:color w:val="000000"/>
          <w:sz w:val="28"/>
          <w:lang w:val="ru-RU"/>
        </w:rPr>
        <w:t>ствия, совместная деятельность.</w:t>
      </w:r>
    </w:p>
    <w:p w:rsidR="0066793F" w:rsidRPr="00BE15B3" w:rsidRDefault="0066793F">
      <w:pPr>
        <w:spacing w:after="0"/>
        <w:ind w:left="120"/>
        <w:rPr>
          <w:lang w:val="ru-RU"/>
        </w:rPr>
      </w:pPr>
    </w:p>
    <w:p w:rsidR="0066793F" w:rsidRPr="00BE15B3" w:rsidRDefault="00935C95">
      <w:pPr>
        <w:spacing w:after="0"/>
        <w:ind w:left="120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</w:t>
      </w:r>
      <w:r w:rsidRPr="00BE15B3">
        <w:rPr>
          <w:rFonts w:ascii="Times New Roman" w:hAnsi="Times New Roman"/>
          <w:color w:val="000000"/>
          <w:sz w:val="28"/>
          <w:lang w:val="ru-RU"/>
        </w:rPr>
        <w:t>явлений;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намечать путь её решения и осу</w:t>
      </w:r>
      <w:r w:rsidRPr="00BE15B3">
        <w:rPr>
          <w:rFonts w:ascii="Times New Roman" w:hAnsi="Times New Roman"/>
          <w:color w:val="000000"/>
          <w:sz w:val="28"/>
          <w:lang w:val="ru-RU"/>
        </w:rPr>
        <w:t>ществлять подбор исторического материала, объекта;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</w:t>
      </w:r>
      <w:r w:rsidRPr="00BE15B3">
        <w:rPr>
          <w:rFonts w:ascii="Times New Roman" w:hAnsi="Times New Roman"/>
          <w:color w:val="000000"/>
          <w:sz w:val="28"/>
          <w:lang w:val="ru-RU"/>
        </w:rPr>
        <w:t>езультата;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(учебник, тексты исторических </w:t>
      </w:r>
      <w:r w:rsidRPr="00BE15B3">
        <w:rPr>
          <w:rFonts w:ascii="Times New Roman" w:hAnsi="Times New Roman"/>
          <w:color w:val="000000"/>
          <w:sz w:val="28"/>
          <w:lang w:val="ru-RU"/>
        </w:rPr>
        <w:t>источников, научно-популярная литература, интернет-ресурсы и другие) ‒ извлекать информацию из источника;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</w:t>
      </w:r>
      <w:r w:rsidRPr="00BE15B3">
        <w:rPr>
          <w:rFonts w:ascii="Times New Roman" w:hAnsi="Times New Roman"/>
          <w:color w:val="000000"/>
          <w:sz w:val="28"/>
          <w:lang w:val="ru-RU"/>
        </w:rPr>
        <w:t>телем или сформулированным самостоятельно).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</w:t>
      </w:r>
      <w:r w:rsidRPr="00BE15B3">
        <w:rPr>
          <w:rFonts w:ascii="Times New Roman" w:hAnsi="Times New Roman"/>
          <w:color w:val="000000"/>
          <w:sz w:val="28"/>
          <w:lang w:val="ru-RU"/>
        </w:rPr>
        <w:t>е и сходство высказываемых оценок;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</w:t>
      </w:r>
      <w:r w:rsidRPr="00BE15B3">
        <w:rPr>
          <w:rFonts w:ascii="Times New Roman" w:hAnsi="Times New Roman"/>
          <w:color w:val="000000"/>
          <w:sz w:val="28"/>
          <w:lang w:val="ru-RU"/>
        </w:rPr>
        <w:t>ле и социальном окружении.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</w:t>
      </w:r>
      <w:r w:rsidRPr="00BE15B3">
        <w:rPr>
          <w:rFonts w:ascii="Times New Roman" w:hAnsi="Times New Roman"/>
          <w:color w:val="000000"/>
          <w:sz w:val="28"/>
          <w:lang w:val="ru-RU"/>
        </w:rPr>
        <w:t xml:space="preserve"> истории, в том числе ‒ на региональном материале;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</w:t>
      </w:r>
      <w:r w:rsidRPr="00BE15B3">
        <w:rPr>
          <w:rFonts w:ascii="Times New Roman" w:hAnsi="Times New Roman"/>
          <w:color w:val="000000"/>
          <w:sz w:val="28"/>
          <w:lang w:val="ru-RU"/>
        </w:rPr>
        <w:t>аботы (выявление проблемы, требующей решения; составление плана действий и определение способа решения);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свою работу с учётом </w:t>
      </w:r>
      <w:r w:rsidRPr="00BE15B3">
        <w:rPr>
          <w:rFonts w:ascii="Times New Roman" w:hAnsi="Times New Roman"/>
          <w:color w:val="000000"/>
          <w:sz w:val="28"/>
          <w:lang w:val="ru-RU"/>
        </w:rPr>
        <w:t>установленных ошибок, возникших трудностей.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</w:t>
      </w:r>
      <w:r w:rsidRPr="00BE15B3">
        <w:rPr>
          <w:rFonts w:ascii="Times New Roman" w:hAnsi="Times New Roman"/>
          <w:color w:val="000000"/>
          <w:sz w:val="28"/>
          <w:lang w:val="ru-RU"/>
        </w:rPr>
        <w:t>й другого (в исторических ситуациях и окружающей действительности);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66793F" w:rsidRPr="00BE15B3" w:rsidRDefault="0066793F">
      <w:pPr>
        <w:spacing w:after="0" w:line="264" w:lineRule="auto"/>
        <w:ind w:left="120"/>
        <w:jc w:val="both"/>
        <w:rPr>
          <w:lang w:val="ru-RU"/>
        </w:rPr>
      </w:pPr>
    </w:p>
    <w:p w:rsidR="0066793F" w:rsidRPr="00BE15B3" w:rsidRDefault="00935C95">
      <w:pPr>
        <w:spacing w:after="0" w:line="264" w:lineRule="auto"/>
        <w:ind w:left="12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</w:t>
      </w:r>
      <w:r w:rsidRPr="00BE15B3">
        <w:rPr>
          <w:rFonts w:ascii="Times New Roman" w:hAnsi="Times New Roman"/>
          <w:b/>
          <w:color w:val="333333"/>
          <w:sz w:val="28"/>
          <w:lang w:val="ru-RU"/>
        </w:rPr>
        <w:t>го общего образования должны обеспечивать: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</w:t>
      </w:r>
      <w:r w:rsidRPr="00BE15B3">
        <w:rPr>
          <w:rFonts w:ascii="Times New Roman" w:hAnsi="Times New Roman"/>
          <w:color w:val="333333"/>
          <w:sz w:val="28"/>
          <w:lang w:val="ru-RU"/>
        </w:rPr>
        <w:t>края и истории России, определять современников исторических событий, явлений, процессов;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</w:t>
      </w:r>
      <w:r w:rsidRPr="00BE15B3">
        <w:rPr>
          <w:rFonts w:ascii="Times New Roman" w:hAnsi="Times New Roman"/>
          <w:color w:val="333333"/>
          <w:sz w:val="28"/>
          <w:lang w:val="ru-RU"/>
        </w:rPr>
        <w:t>шения учебных и практических задач;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</w:t>
      </w:r>
      <w:r w:rsidRPr="00BE15B3">
        <w:rPr>
          <w:rFonts w:ascii="Times New Roman" w:hAnsi="Times New Roman"/>
          <w:color w:val="333333"/>
          <w:sz w:val="28"/>
          <w:lang w:val="ru-RU"/>
        </w:rPr>
        <w:t>х явлений, процессов и знание необходимых фактов, дат, исторических понятий;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6) умение устанавливать причинно-следственные, пространственные, временные с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страны с 2000-х гг., воссоединение Крыма с Россией в 2014 г.); характеризовать итоги и историческое значение событий;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</w:t>
      </w:r>
      <w:r w:rsidRPr="00BE15B3">
        <w:rPr>
          <w:rFonts w:ascii="Times New Roman" w:hAnsi="Times New Roman"/>
          <w:color w:val="333333"/>
          <w:sz w:val="28"/>
          <w:lang w:val="ru-RU"/>
        </w:rPr>
        <w:t>венную или предложенную точку зрения с опорой на фактический материал, в том числе используя источники разных типов;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</w:t>
      </w:r>
      <w:r w:rsidRPr="00BE15B3">
        <w:rPr>
          <w:rFonts w:ascii="Times New Roman" w:hAnsi="Times New Roman"/>
          <w:color w:val="333333"/>
          <w:sz w:val="28"/>
          <w:lang w:val="ru-RU"/>
        </w:rPr>
        <w:t>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</w:t>
      </w:r>
      <w:r w:rsidRPr="00BE15B3">
        <w:rPr>
          <w:rFonts w:ascii="Times New Roman" w:hAnsi="Times New Roman"/>
          <w:color w:val="333333"/>
          <w:sz w:val="28"/>
          <w:lang w:val="ru-RU"/>
        </w:rPr>
        <w:t>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</w:t>
      </w:r>
      <w:r w:rsidRPr="00BE15B3">
        <w:rPr>
          <w:rFonts w:ascii="Times New Roman" w:hAnsi="Times New Roman"/>
          <w:color w:val="333333"/>
          <w:sz w:val="28"/>
          <w:lang w:val="ru-RU"/>
        </w:rPr>
        <w:t>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</w:t>
      </w:r>
      <w:r w:rsidRPr="00BE15B3">
        <w:rPr>
          <w:rFonts w:ascii="Times New Roman" w:hAnsi="Times New Roman"/>
          <w:color w:val="333333"/>
          <w:sz w:val="28"/>
          <w:lang w:val="ru-RU"/>
        </w:rPr>
        <w:t>ацию в виде таблиц, схем, диаграмм;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</w:t>
      </w:r>
      <w:r w:rsidRPr="00BE15B3">
        <w:rPr>
          <w:rFonts w:ascii="Times New Roman" w:hAnsi="Times New Roman"/>
          <w:color w:val="333333"/>
          <w:sz w:val="28"/>
          <w:lang w:val="ru-RU"/>
        </w:rPr>
        <w:t>ть полноту и верифицированность информации;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</w:t>
      </w:r>
      <w:r w:rsidRPr="00BE15B3">
        <w:rPr>
          <w:rFonts w:ascii="Times New Roman" w:hAnsi="Times New Roman"/>
          <w:color w:val="333333"/>
          <w:sz w:val="28"/>
          <w:lang w:val="ru-RU"/>
        </w:rPr>
        <w:t>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</w:t>
      </w:r>
      <w:r w:rsidRPr="00BE15B3">
        <w:rPr>
          <w:rFonts w:ascii="Times New Roman" w:hAnsi="Times New Roman"/>
          <w:color w:val="333333"/>
          <w:sz w:val="28"/>
          <w:lang w:val="ru-RU"/>
        </w:rPr>
        <w:t>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</w:t>
      </w:r>
      <w:r w:rsidRPr="00BE15B3">
        <w:rPr>
          <w:rFonts w:ascii="Times New Roman" w:hAnsi="Times New Roman"/>
          <w:color w:val="333333"/>
          <w:sz w:val="28"/>
          <w:lang w:val="ru-RU"/>
        </w:rPr>
        <w:t>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3) способност</w:t>
      </w:r>
      <w:r w:rsidRPr="00BE15B3">
        <w:rPr>
          <w:rFonts w:ascii="Times New Roman" w:hAnsi="Times New Roman"/>
          <w:color w:val="333333"/>
          <w:sz w:val="28"/>
          <w:lang w:val="ru-RU"/>
        </w:rPr>
        <w:t>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4) умение работать с основными видами современных источников исторической информации (учебник, </w:t>
      </w:r>
      <w:r w:rsidRPr="00BE15B3">
        <w:rPr>
          <w:rFonts w:ascii="Times New Roman" w:hAnsi="Times New Roman"/>
          <w:color w:val="333333"/>
          <w:sz w:val="28"/>
          <w:lang w:val="ru-RU"/>
        </w:rPr>
        <w:t>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</w:t>
      </w:r>
      <w:r w:rsidRPr="00BE15B3">
        <w:rPr>
          <w:rFonts w:ascii="Times New Roman" w:hAnsi="Times New Roman"/>
          <w:color w:val="333333"/>
          <w:sz w:val="28"/>
          <w:lang w:val="ru-RU"/>
        </w:rPr>
        <w:t>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</w:t>
      </w:r>
      <w:r w:rsidRPr="00BE15B3">
        <w:rPr>
          <w:rFonts w:ascii="Times New Roman" w:hAnsi="Times New Roman"/>
          <w:color w:val="333333"/>
          <w:sz w:val="28"/>
          <w:lang w:val="ru-RU"/>
        </w:rPr>
        <w:t>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7) владение приёмами оценки значения исторических событий и деятельности исторических личностей </w:t>
      </w:r>
      <w:r w:rsidRPr="00BE15B3">
        <w:rPr>
          <w:rFonts w:ascii="Times New Roman" w:hAnsi="Times New Roman"/>
          <w:color w:val="333333"/>
          <w:sz w:val="28"/>
          <w:lang w:val="ru-RU"/>
        </w:rPr>
        <w:t>в отечественной и всемирной истории;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</w:t>
      </w:r>
      <w:r w:rsidRPr="00BE15B3">
        <w:rPr>
          <w:rFonts w:ascii="Times New Roman" w:hAnsi="Times New Roman"/>
          <w:color w:val="333333"/>
          <w:sz w:val="28"/>
          <w:lang w:val="ru-RU"/>
        </w:rPr>
        <w:t>общества;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</w:t>
      </w:r>
      <w:r w:rsidRPr="00BE15B3">
        <w:rPr>
          <w:rFonts w:ascii="Times New Roman" w:hAnsi="Times New Roman"/>
          <w:color w:val="333333"/>
          <w:sz w:val="28"/>
          <w:lang w:val="ru-RU"/>
        </w:rPr>
        <w:t>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</w:t>
      </w:r>
      <w:r w:rsidRPr="00BE15B3">
        <w:rPr>
          <w:rFonts w:ascii="Times New Roman" w:hAnsi="Times New Roman"/>
          <w:color w:val="333333"/>
          <w:sz w:val="28"/>
          <w:lang w:val="ru-RU"/>
        </w:rPr>
        <w:t>ы в следующих основных группах: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</w:t>
      </w:r>
      <w:r w:rsidRPr="00BE15B3">
        <w:rPr>
          <w:rFonts w:ascii="Times New Roman" w:hAnsi="Times New Roman"/>
          <w:color w:val="333333"/>
          <w:sz w:val="28"/>
          <w:lang w:val="ru-RU"/>
        </w:rPr>
        <w:t>ительность исторических событий.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3) Работа с истори</w:t>
      </w:r>
      <w:r w:rsidRPr="00BE15B3">
        <w:rPr>
          <w:rFonts w:ascii="Times New Roman" w:hAnsi="Times New Roman"/>
          <w:color w:val="333333"/>
          <w:sz w:val="28"/>
          <w:lang w:val="ru-RU"/>
        </w:rPr>
        <w:t>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места значительных событий и другие.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</w:t>
      </w:r>
      <w:r w:rsidRPr="00BE15B3">
        <w:rPr>
          <w:rFonts w:ascii="Times New Roman" w:hAnsi="Times New Roman"/>
          <w:color w:val="333333"/>
          <w:sz w:val="28"/>
          <w:lang w:val="ru-RU"/>
        </w:rPr>
        <w:t>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</w:t>
      </w:r>
      <w:r w:rsidRPr="00BE15B3">
        <w:rPr>
          <w:rFonts w:ascii="Times New Roman" w:hAnsi="Times New Roman"/>
          <w:color w:val="333333"/>
          <w:sz w:val="28"/>
          <w:lang w:val="ru-RU"/>
        </w:rPr>
        <w:t>события, явления, определять в них общее и различия; излагать суждения о причинах и следствиях исторических событий.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</w:t>
      </w:r>
      <w:r w:rsidRPr="00BE15B3">
        <w:rPr>
          <w:rFonts w:ascii="Times New Roman" w:hAnsi="Times New Roman"/>
          <w:color w:val="333333"/>
          <w:sz w:val="28"/>
          <w:lang w:val="ru-RU"/>
        </w:rPr>
        <w:t>тавленному плану).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BE15B3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</w:t>
      </w:r>
      <w:r w:rsidRPr="00BE15B3">
        <w:rPr>
          <w:rFonts w:ascii="Times New Roman" w:hAnsi="Times New Roman"/>
          <w:color w:val="333333"/>
          <w:sz w:val="28"/>
          <w:lang w:val="ru-RU"/>
        </w:rPr>
        <w:t>культурной среде, способствовать сохранению памятников истории и культуры.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</w:t>
      </w:r>
      <w:r w:rsidRPr="00BE15B3">
        <w:rPr>
          <w:rFonts w:ascii="Times New Roman" w:hAnsi="Times New Roman"/>
          <w:color w:val="333333"/>
          <w:sz w:val="28"/>
          <w:lang w:val="ru-RU"/>
        </w:rPr>
        <w:t>азработки системы познавательных задач), при измерении и оценке достигнутых обучающимися результатов.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</w:t>
      </w:r>
      <w:r w:rsidRPr="00BE15B3">
        <w:rPr>
          <w:rFonts w:ascii="Times New Roman" w:hAnsi="Times New Roman"/>
          <w:color w:val="333333"/>
          <w:sz w:val="28"/>
          <w:lang w:val="ru-RU"/>
        </w:rPr>
        <w:t>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</w:t>
      </w:r>
      <w:r w:rsidRPr="00BE15B3">
        <w:rPr>
          <w:rFonts w:ascii="Times New Roman" w:hAnsi="Times New Roman"/>
          <w:color w:val="333333"/>
          <w:sz w:val="28"/>
          <w:lang w:val="ru-RU"/>
        </w:rPr>
        <w:t>асами, хрестоматиями и другими.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BE15B3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Древнего мира, по дате устанавливать принадлежность события к веку, тысячелетию;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у</w:t>
      </w:r>
      <w:r w:rsidRPr="00BE15B3">
        <w:rPr>
          <w:rFonts w:ascii="Times New Roman" w:hAnsi="Times New Roman"/>
          <w:color w:val="333333"/>
          <w:sz w:val="28"/>
          <w:lang w:val="ru-RU"/>
        </w:rPr>
        <w:t>казывать (называть) место, обстоятельства, участников, результаты важнейших событий истории Древнего мира;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находить и показывать на исторической карте природные и </w:t>
      </w:r>
      <w:r w:rsidRPr="00BE15B3">
        <w:rPr>
          <w:rFonts w:ascii="Times New Roman" w:hAnsi="Times New Roman"/>
          <w:color w:val="333333"/>
          <w:sz w:val="28"/>
          <w:lang w:val="ru-RU"/>
        </w:rPr>
        <w:t>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связь между условиями среды обитания людей и их занятиями.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</w:t>
      </w:r>
      <w:r w:rsidRPr="00BE15B3">
        <w:rPr>
          <w:rFonts w:ascii="Times New Roman" w:hAnsi="Times New Roman"/>
          <w:color w:val="333333"/>
          <w:sz w:val="28"/>
          <w:lang w:val="ru-RU"/>
        </w:rPr>
        <w:t>и культуры изучаемой эпохи и источники, созданные в последующие эпохи, приводить примеры;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</w:t>
      </w:r>
      <w:r w:rsidRPr="00BE15B3">
        <w:rPr>
          <w:rFonts w:ascii="Times New Roman" w:hAnsi="Times New Roman"/>
          <w:color w:val="333333"/>
          <w:sz w:val="28"/>
          <w:lang w:val="ru-RU"/>
        </w:rPr>
        <w:t>лы; раскрывать смысл (главную идею) высказывания, изображения.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</w:t>
      </w:r>
      <w:r w:rsidRPr="00BE15B3">
        <w:rPr>
          <w:rFonts w:ascii="Times New Roman" w:hAnsi="Times New Roman"/>
          <w:color w:val="333333"/>
          <w:sz w:val="28"/>
          <w:lang w:val="ru-RU"/>
        </w:rPr>
        <w:t>ях Древнего мира (ключевых моментах их биографии, роли в исторических событиях);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</w:t>
      </w:r>
      <w:r w:rsidRPr="00BE15B3">
        <w:rPr>
          <w:rFonts w:ascii="Times New Roman" w:hAnsi="Times New Roman"/>
          <w:color w:val="333333"/>
          <w:sz w:val="28"/>
          <w:lang w:val="ru-RU"/>
        </w:rPr>
        <w:t>арственного устройства древних обществ, положения основных групп населения, религиозных верований людей в древности;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</w:t>
      </w:r>
      <w:r w:rsidRPr="00BE15B3">
        <w:rPr>
          <w:rFonts w:ascii="Times New Roman" w:hAnsi="Times New Roman"/>
          <w:color w:val="333333"/>
          <w:sz w:val="28"/>
          <w:lang w:val="ru-RU"/>
        </w:rPr>
        <w:t>следствия важнейших событий древней истории.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излагать оценки наиболее значительных событий и личностей древней истории, приводимые в </w:t>
      </w:r>
      <w:r w:rsidRPr="00BE15B3">
        <w:rPr>
          <w:rFonts w:ascii="Times New Roman" w:hAnsi="Times New Roman"/>
          <w:color w:val="333333"/>
          <w:sz w:val="28"/>
          <w:lang w:val="ru-RU"/>
        </w:rPr>
        <w:t>учебной литературе;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мире;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BE15B3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Знан</w:t>
      </w:r>
      <w:r w:rsidRPr="00BE15B3">
        <w:rPr>
          <w:rFonts w:ascii="Times New Roman" w:hAnsi="Times New Roman"/>
          <w:b/>
          <w:color w:val="333333"/>
          <w:sz w:val="28"/>
          <w:lang w:val="ru-RU"/>
        </w:rPr>
        <w:t>ие хронологии, работа с хронологией: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называть этапы отечественной и всеобщей истории Средних веков, их хронологические рамки (периоды Средневековья, </w:t>
      </w:r>
      <w:r w:rsidRPr="00BE15B3">
        <w:rPr>
          <w:rFonts w:ascii="Times New Roman" w:hAnsi="Times New Roman"/>
          <w:color w:val="333333"/>
          <w:sz w:val="28"/>
          <w:lang w:val="ru-RU"/>
        </w:rPr>
        <w:t>этапы становления и развития Русского государства);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</w:t>
      </w:r>
      <w:r w:rsidRPr="00BE15B3">
        <w:rPr>
          <w:rFonts w:ascii="Times New Roman" w:hAnsi="Times New Roman"/>
          <w:color w:val="333333"/>
          <w:sz w:val="28"/>
          <w:lang w:val="ru-RU"/>
        </w:rPr>
        <w:t>важнейших событий отечественной и всеобщей истории эпохи Средневековья;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</w:t>
      </w:r>
      <w:r w:rsidRPr="00BE15B3">
        <w:rPr>
          <w:rFonts w:ascii="Times New Roman" w:hAnsi="Times New Roman"/>
          <w:color w:val="333333"/>
          <w:sz w:val="28"/>
          <w:lang w:val="ru-RU"/>
        </w:rPr>
        <w:t>ользуя легенду карты; давать словесное описание их местоположения;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</w:t>
      </w:r>
      <w:r w:rsidRPr="00BE15B3">
        <w:rPr>
          <w:rFonts w:ascii="Times New Roman" w:hAnsi="Times New Roman"/>
          <w:color w:val="333333"/>
          <w:sz w:val="28"/>
          <w:lang w:val="ru-RU"/>
        </w:rPr>
        <w:t>олонизаций, о ключевых событиях средневековой истории.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характер</w:t>
      </w:r>
      <w:r w:rsidRPr="00BE15B3">
        <w:rPr>
          <w:rFonts w:ascii="Times New Roman" w:hAnsi="Times New Roman"/>
          <w:color w:val="333333"/>
          <w:sz w:val="28"/>
          <w:lang w:val="ru-RU"/>
        </w:rPr>
        <w:t>изовать авторство, время, место создания источника;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</w:t>
      </w:r>
      <w:r w:rsidRPr="00BE15B3">
        <w:rPr>
          <w:rFonts w:ascii="Times New Roman" w:hAnsi="Times New Roman"/>
          <w:color w:val="333333"/>
          <w:sz w:val="28"/>
          <w:lang w:val="ru-RU"/>
        </w:rPr>
        <w:t>ом памятнике ключевые символы, образы;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</w:t>
      </w:r>
      <w:r w:rsidRPr="00BE15B3">
        <w:rPr>
          <w:rFonts w:ascii="Times New Roman" w:hAnsi="Times New Roman"/>
          <w:color w:val="333333"/>
          <w:sz w:val="28"/>
          <w:lang w:val="ru-RU"/>
        </w:rPr>
        <w:t>тниках;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рассказывать об образе жизни различных групп </w:t>
      </w:r>
      <w:r w:rsidRPr="00BE15B3">
        <w:rPr>
          <w:rFonts w:ascii="Times New Roman" w:hAnsi="Times New Roman"/>
          <w:color w:val="333333"/>
          <w:sz w:val="28"/>
          <w:lang w:val="ru-RU"/>
        </w:rPr>
        <w:t>населения в средневековых обществах на Руси и в других странах;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</w:t>
      </w:r>
      <w:r w:rsidRPr="00BE15B3">
        <w:rPr>
          <w:rFonts w:ascii="Times New Roman" w:hAnsi="Times New Roman"/>
          <w:color w:val="333333"/>
          <w:sz w:val="28"/>
          <w:lang w:val="ru-RU"/>
        </w:rPr>
        <w:t>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объяснять смысл ключевых понятий, относящихся к данной эпохе отечественной и всеобщей </w:t>
      </w:r>
      <w:r w:rsidRPr="00BE15B3">
        <w:rPr>
          <w:rFonts w:ascii="Times New Roman" w:hAnsi="Times New Roman"/>
          <w:color w:val="333333"/>
          <w:sz w:val="28"/>
          <w:lang w:val="ru-RU"/>
        </w:rPr>
        <w:t>истории, конкретизировать их на примерах исторических событий, ситуаций;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</w:t>
      </w:r>
      <w:r w:rsidRPr="00BE15B3">
        <w:rPr>
          <w:rFonts w:ascii="Times New Roman" w:hAnsi="Times New Roman"/>
          <w:color w:val="333333"/>
          <w:sz w:val="28"/>
          <w:lang w:val="ru-RU"/>
        </w:rPr>
        <w:t>тий, соотносить объяснение причин и следствий событий, представленное в нескольких текстах);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</w:t>
      </w:r>
      <w:r w:rsidRPr="00BE15B3">
        <w:rPr>
          <w:rFonts w:ascii="Times New Roman" w:hAnsi="Times New Roman"/>
          <w:color w:val="333333"/>
          <w:sz w:val="28"/>
          <w:lang w:val="ru-RU"/>
        </w:rPr>
        <w:t>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излагать оценки событий и личностей эпохи Средневековья, приводимые в учебной и научно-популярной литературе, объяснять, на каких </w:t>
      </w:r>
      <w:r w:rsidRPr="00BE15B3">
        <w:rPr>
          <w:rFonts w:ascii="Times New Roman" w:hAnsi="Times New Roman"/>
          <w:color w:val="333333"/>
          <w:sz w:val="28"/>
          <w:lang w:val="ru-RU"/>
        </w:rPr>
        <w:t>фактах они основаны;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стран эпохи Средневековья, необходимость сохранения их в современном мире;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BE15B3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 xml:space="preserve">Знание хронологии, работа с </w:t>
      </w:r>
      <w:r w:rsidRPr="00BE15B3">
        <w:rPr>
          <w:rFonts w:ascii="Times New Roman" w:hAnsi="Times New Roman"/>
          <w:b/>
          <w:color w:val="333333"/>
          <w:sz w:val="28"/>
          <w:lang w:val="ru-RU"/>
        </w:rPr>
        <w:t>хронологией: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E15B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</w:t>
      </w:r>
      <w:r w:rsidRPr="00BE15B3">
        <w:rPr>
          <w:rFonts w:ascii="Times New Roman" w:hAnsi="Times New Roman"/>
          <w:color w:val="333333"/>
          <w:sz w:val="28"/>
          <w:lang w:val="ru-RU"/>
        </w:rPr>
        <w:t>рть);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E15B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E15B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</w:rPr>
        <w:t>VII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использовать историческую карту как источник информации о гран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E15B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</w:t>
      </w:r>
      <w:r w:rsidRPr="00BE15B3">
        <w:rPr>
          <w:rFonts w:ascii="Times New Roman" w:hAnsi="Times New Roman"/>
          <w:color w:val="333333"/>
          <w:sz w:val="28"/>
          <w:lang w:val="ru-RU"/>
        </w:rPr>
        <w:t>ского развития.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проводить </w:t>
      </w:r>
      <w:r w:rsidRPr="00BE15B3">
        <w:rPr>
          <w:rFonts w:ascii="Times New Roman" w:hAnsi="Times New Roman"/>
          <w:color w:val="333333"/>
          <w:sz w:val="28"/>
          <w:lang w:val="ru-RU"/>
        </w:rPr>
        <w:t>поиск информации в тексте письменного источника, визуальных и вещественных памятниках эпохи;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E15B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E15B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населения в России и других странах в раннее Новое время;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BE15B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BE15B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</w:t>
      </w:r>
      <w:r w:rsidRPr="00BE15B3">
        <w:rPr>
          <w:rFonts w:ascii="Times New Roman" w:hAnsi="Times New Roman"/>
          <w:color w:val="333333"/>
          <w:sz w:val="28"/>
          <w:lang w:val="ru-RU"/>
        </w:rPr>
        <w:t>й и всеобщей истории, конкретизировать их на примерах исторических событий, ситуаций;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E15B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</w:t>
      </w:r>
      <w:r w:rsidRPr="00BE15B3">
        <w:rPr>
          <w:rFonts w:ascii="Times New Roman" w:hAnsi="Times New Roman"/>
          <w:color w:val="333333"/>
          <w:sz w:val="28"/>
          <w:lang w:val="ru-RU"/>
        </w:rPr>
        <w:t>событий, систематизировать объяснение причин и следствий событий, представленное в нескольких текстах);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</w:t>
      </w:r>
      <w:r w:rsidRPr="00BE15B3">
        <w:rPr>
          <w:rFonts w:ascii="Times New Roman" w:hAnsi="Times New Roman"/>
          <w:color w:val="333333"/>
          <w:sz w:val="28"/>
          <w:lang w:val="ru-RU"/>
        </w:rPr>
        <w:t>черты сходства и различия).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E15B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вв., предста</w:t>
      </w:r>
      <w:r w:rsidRPr="00BE15B3">
        <w:rPr>
          <w:rFonts w:ascii="Times New Roman" w:hAnsi="Times New Roman"/>
          <w:color w:val="333333"/>
          <w:sz w:val="28"/>
          <w:lang w:val="ru-RU"/>
        </w:rPr>
        <w:t>вленные в учебной литературе; объяснять, на чем основываются отдельные мнения;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BE15B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России и других стран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XVI</w:t>
      </w:r>
      <w:r w:rsidRPr="00BE15B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E15B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BE15B3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Знание хроно</w:t>
      </w:r>
      <w:r w:rsidRPr="00BE15B3">
        <w:rPr>
          <w:rFonts w:ascii="Times New Roman" w:hAnsi="Times New Roman"/>
          <w:b/>
          <w:color w:val="333333"/>
          <w:sz w:val="28"/>
          <w:lang w:val="ru-RU"/>
        </w:rPr>
        <w:t>логии, работа с хронологией: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– на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чало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</w:t>
      </w:r>
      <w:r w:rsidRPr="00BE15B3">
        <w:rPr>
          <w:rFonts w:ascii="Times New Roman" w:hAnsi="Times New Roman"/>
          <w:color w:val="333333"/>
          <w:sz w:val="28"/>
          <w:lang w:val="ru-RU"/>
        </w:rPr>
        <w:t>ку (по принадлежности к историческим процессам и другим), составлять систематические таблицы, схемы.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lastRenderedPageBreak/>
        <w:t>выявлять и показывать на карте изменения, произошедшие в результате значительных социально-экономических и политических событ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объяс</w:t>
      </w:r>
      <w:r w:rsidRPr="00BE15B3">
        <w:rPr>
          <w:rFonts w:ascii="Times New Roman" w:hAnsi="Times New Roman"/>
          <w:color w:val="333333"/>
          <w:sz w:val="28"/>
          <w:lang w:val="ru-RU"/>
        </w:rPr>
        <w:t>нять назначение исторического источника, раскрывать его информационную ценность;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</w:t>
      </w:r>
      <w:r w:rsidRPr="00BE15B3">
        <w:rPr>
          <w:rFonts w:ascii="Times New Roman" w:hAnsi="Times New Roman"/>
          <w:color w:val="333333"/>
          <w:sz w:val="28"/>
          <w:lang w:val="ru-RU"/>
        </w:rPr>
        <w:t>нных источников.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составлять характеристику (исторический портрет) известных деятелей отечественной и всеобщей ист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ории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</w:t>
      </w:r>
      <w:r w:rsidRPr="00BE15B3">
        <w:rPr>
          <w:rFonts w:ascii="Times New Roman" w:hAnsi="Times New Roman"/>
          <w:color w:val="333333"/>
          <w:sz w:val="28"/>
          <w:lang w:val="ru-RU"/>
        </w:rPr>
        <w:t>ой культуры изучаемой эпохи (в виде сообщения, аннотации).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ших в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</w:t>
      </w:r>
      <w:r w:rsidRPr="00BE15B3">
        <w:rPr>
          <w:rFonts w:ascii="Times New Roman" w:hAnsi="Times New Roman"/>
          <w:color w:val="333333"/>
          <w:sz w:val="28"/>
          <w:lang w:val="ru-RU"/>
        </w:rPr>
        <w:t>отношений рассматриваемого периода;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BE15B3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</w:t>
      </w:r>
      <w:r w:rsidRPr="00BE15B3">
        <w:rPr>
          <w:rFonts w:ascii="Times New Roman" w:hAnsi="Times New Roman"/>
          <w:b/>
          <w:color w:val="333333"/>
          <w:sz w:val="28"/>
          <w:lang w:val="ru-RU"/>
        </w:rPr>
        <w:t xml:space="preserve"> и личностям прошлого: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различать в 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раскрывать (объяснять), как сочетались в памятника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</w:t>
      </w:r>
      <w:r w:rsidRPr="00BE15B3">
        <w:rPr>
          <w:rFonts w:ascii="Times New Roman" w:hAnsi="Times New Roman"/>
          <w:color w:val="333333"/>
          <w:sz w:val="28"/>
          <w:lang w:val="ru-RU"/>
        </w:rPr>
        <w:t>изучения истории</w:t>
      </w:r>
      <w:r w:rsidRPr="00BE15B3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</w:t>
      </w:r>
      <w:r w:rsidRPr="00BE15B3">
        <w:rPr>
          <w:rFonts w:ascii="Times New Roman" w:hAnsi="Times New Roman"/>
          <w:color w:val="333333"/>
          <w:sz w:val="28"/>
          <w:lang w:val="ru-RU"/>
        </w:rPr>
        <w:t>в;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З</w:t>
      </w:r>
      <w:r w:rsidRPr="00BE15B3">
        <w:rPr>
          <w:rFonts w:ascii="Times New Roman" w:hAnsi="Times New Roman"/>
          <w:b/>
          <w:color w:val="333333"/>
          <w:sz w:val="28"/>
          <w:lang w:val="ru-RU"/>
        </w:rPr>
        <w:t>нание исторических фактов, работа с фактами: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выявлять и показывать на карте изменения, произошедшие в результате значительных социально-экономи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</w:t>
      </w:r>
      <w:r w:rsidRPr="00BE15B3">
        <w:rPr>
          <w:rFonts w:ascii="Times New Roman" w:hAnsi="Times New Roman"/>
          <w:color w:val="333333"/>
          <w:sz w:val="28"/>
          <w:lang w:val="ru-RU"/>
        </w:rPr>
        <w:t>ого, визуального);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 из разных пись</w:t>
      </w:r>
      <w:r w:rsidRPr="00BE15B3">
        <w:rPr>
          <w:rFonts w:ascii="Times New Roman" w:hAnsi="Times New Roman"/>
          <w:color w:val="333333"/>
          <w:sz w:val="28"/>
          <w:lang w:val="ru-RU"/>
        </w:rPr>
        <w:t>менных, визуальных и вещественных источников;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BE15B3">
        <w:rPr>
          <w:rFonts w:ascii="Times New Roman" w:hAnsi="Times New Roman"/>
          <w:color w:val="333333"/>
          <w:sz w:val="28"/>
          <w:lang w:val="ru-RU"/>
        </w:rPr>
        <w:t>‒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начала </w:t>
      </w:r>
      <w:r>
        <w:rPr>
          <w:rFonts w:ascii="Times New Roman" w:hAnsi="Times New Roman"/>
          <w:color w:val="333333"/>
          <w:sz w:val="28"/>
        </w:rPr>
        <w:t>XX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</w:t>
      </w:r>
      <w:r w:rsidRPr="00BE15B3">
        <w:rPr>
          <w:rFonts w:ascii="Times New Roman" w:hAnsi="Times New Roman"/>
          <w:color w:val="333333"/>
          <w:sz w:val="28"/>
          <w:lang w:val="ru-RU"/>
        </w:rPr>
        <w:t>е);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</w:t>
      </w:r>
      <w:r w:rsidRPr="00BE15B3">
        <w:rPr>
          <w:rFonts w:ascii="Times New Roman" w:hAnsi="Times New Roman"/>
          <w:color w:val="333333"/>
          <w:sz w:val="28"/>
          <w:lang w:val="ru-RU"/>
        </w:rPr>
        <w:t>емой эпохи, их назначения, использованных при их создании технических и художественных приемов и другое.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раскрывать существенные черты экономического, социального и политического развития России и других ст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ран в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объяснять смысл ключевых понятий, относящихся к </w:t>
      </w:r>
      <w:r w:rsidRPr="00BE15B3">
        <w:rPr>
          <w:rFonts w:ascii="Times New Roman" w:hAnsi="Times New Roman"/>
          <w:color w:val="333333"/>
          <w:sz w:val="28"/>
          <w:lang w:val="ru-RU"/>
        </w:rPr>
        <w:t>данной эпохе отечественной и всеобщей истории; соотносить общие понятия и факты;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истематизировать объяснение </w:t>
      </w:r>
      <w:r w:rsidRPr="00BE15B3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</w:t>
      </w:r>
      <w:r w:rsidRPr="00BE15B3">
        <w:rPr>
          <w:rFonts w:ascii="Times New Roman" w:hAnsi="Times New Roman"/>
          <w:b/>
          <w:color w:val="333333"/>
          <w:sz w:val="28"/>
          <w:lang w:val="ru-RU"/>
        </w:rPr>
        <w:t>, определение своего отношения к наиболее значимым событиям и личностям прошлого: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</w:t>
      </w:r>
      <w:r w:rsidRPr="00BE15B3">
        <w:rPr>
          <w:rFonts w:ascii="Times New Roman" w:hAnsi="Times New Roman"/>
          <w:color w:val="333333"/>
          <w:sz w:val="28"/>
          <w:lang w:val="ru-RU"/>
        </w:rPr>
        <w:t>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объяснять, какими ценностями руководствовались люди в рассматриваемую эпоху (на примерах конкретных ситуаций, персоналий), выражать свое отношение к </w:t>
      </w:r>
      <w:r w:rsidRPr="00BE15B3">
        <w:rPr>
          <w:rFonts w:ascii="Times New Roman" w:hAnsi="Times New Roman"/>
          <w:color w:val="333333"/>
          <w:sz w:val="28"/>
          <w:lang w:val="ru-RU"/>
        </w:rPr>
        <w:t>ним.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</w:t>
      </w:r>
      <w:r w:rsidRPr="00BE15B3">
        <w:rPr>
          <w:rFonts w:ascii="Times New Roman" w:hAnsi="Times New Roman"/>
          <w:color w:val="333333"/>
          <w:sz w:val="28"/>
          <w:lang w:val="ru-RU"/>
        </w:rPr>
        <w:t>ого общества;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66793F" w:rsidRPr="00BE15B3" w:rsidRDefault="00935C95">
      <w:pPr>
        <w:spacing w:after="0" w:line="264" w:lineRule="auto"/>
        <w:ind w:firstLine="600"/>
        <w:jc w:val="both"/>
        <w:rPr>
          <w:lang w:val="ru-RU"/>
        </w:rPr>
      </w:pPr>
      <w:r w:rsidRPr="00BE15B3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15B3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</w:t>
      </w:r>
      <w:r w:rsidRPr="00BE15B3">
        <w:rPr>
          <w:rFonts w:ascii="Times New Roman" w:hAnsi="Times New Roman"/>
          <w:color w:val="333333"/>
          <w:sz w:val="28"/>
          <w:lang w:val="ru-RU"/>
        </w:rPr>
        <w:t>ь своё отношение к культурному наследию в общественных обсуждениях.</w:t>
      </w:r>
    </w:p>
    <w:p w:rsidR="0066793F" w:rsidRPr="00BE15B3" w:rsidRDefault="0066793F">
      <w:pPr>
        <w:rPr>
          <w:lang w:val="ru-RU"/>
        </w:rPr>
        <w:sectPr w:rsidR="0066793F" w:rsidRPr="00BE15B3">
          <w:pgSz w:w="11906" w:h="16383"/>
          <w:pgMar w:top="1134" w:right="850" w:bottom="1134" w:left="1701" w:header="720" w:footer="720" w:gutter="0"/>
          <w:cols w:space="720"/>
        </w:sectPr>
      </w:pPr>
    </w:p>
    <w:p w:rsidR="0066793F" w:rsidRDefault="00935C95">
      <w:pPr>
        <w:spacing w:after="0"/>
        <w:ind w:left="120"/>
      </w:pPr>
      <w:bookmarkStart w:id="5" w:name="block-51658022"/>
      <w:bookmarkEnd w:id="4"/>
      <w:r w:rsidRPr="00BE15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6793F" w:rsidRDefault="00935C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66793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  <w:p w:rsidR="0066793F" w:rsidRDefault="00935C95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6679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6679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Древние цивилизации </w:t>
            </w:r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6679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Греческие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6679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Поздняя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  <w:tr w:rsidR="0066793F" w:rsidRPr="00BE1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6679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</w:tbl>
    <w:p w:rsidR="0066793F" w:rsidRDefault="0066793F">
      <w:pPr>
        <w:sectPr w:rsidR="006679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93F" w:rsidRDefault="00935C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025"/>
        <w:gridCol w:w="1230"/>
        <w:gridCol w:w="1841"/>
        <w:gridCol w:w="1910"/>
        <w:gridCol w:w="5109"/>
      </w:tblGrid>
      <w:tr w:rsidR="0066793F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</w:t>
            </w: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6679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Средневековья в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  <w:tr w:rsidR="0066793F" w:rsidRPr="00BE1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  <w:tr w:rsidR="0066793F" w:rsidRPr="00BE1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6679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</w:tbl>
    <w:p w:rsidR="0066793F" w:rsidRDefault="0066793F">
      <w:pPr>
        <w:sectPr w:rsidR="006679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93F" w:rsidRDefault="00935C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66793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</w:t>
            </w: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6679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  <w:tr w:rsidR="0066793F" w:rsidRPr="00BE1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6679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  <w:tr w:rsidR="0066793F" w:rsidRPr="00BE1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6679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</w:tbl>
    <w:p w:rsidR="0066793F" w:rsidRDefault="0066793F">
      <w:pPr>
        <w:sectPr w:rsidR="006679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93F" w:rsidRDefault="00935C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824"/>
      </w:tblGrid>
      <w:tr w:rsidR="0066793F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  <w:tr w:rsidR="0066793F" w:rsidRPr="00BE1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</w:tbl>
    <w:p w:rsidR="0066793F" w:rsidRDefault="0066793F">
      <w:pPr>
        <w:sectPr w:rsidR="006679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93F" w:rsidRDefault="00935C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66793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  <w:tr w:rsidR="0066793F" w:rsidRPr="00BE1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E1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</w:tbl>
    <w:p w:rsidR="0066793F" w:rsidRDefault="0066793F">
      <w:pPr>
        <w:sectPr w:rsidR="006679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93F" w:rsidRDefault="0066793F">
      <w:pPr>
        <w:sectPr w:rsidR="006679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93F" w:rsidRDefault="00935C95">
      <w:pPr>
        <w:spacing w:after="0"/>
        <w:ind w:left="120"/>
      </w:pPr>
      <w:bookmarkStart w:id="6" w:name="block-5165802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6793F" w:rsidRDefault="00935C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2"/>
        <w:gridCol w:w="2298"/>
        <w:gridCol w:w="939"/>
        <w:gridCol w:w="1826"/>
        <w:gridCol w:w="1894"/>
        <w:gridCol w:w="1337"/>
        <w:gridCol w:w="5064"/>
      </w:tblGrid>
      <w:tr w:rsidR="0066793F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Древний мир: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Возникновение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Расцвет Древнеегипетского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Возникновение первых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Афинская </w:t>
            </w:r>
            <w:r>
              <w:rPr>
                <w:rFonts w:ascii="Times New Roman" w:hAnsi="Times New Roman"/>
                <w:color w:val="000000"/>
                <w:sz w:val="24"/>
              </w:rPr>
              <w:t>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 в Древней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Завоевание Восточного </w:t>
            </w:r>
            <w:r>
              <w:rPr>
                <w:rFonts w:ascii="Times New Roman" w:hAnsi="Times New Roman"/>
                <w:color w:val="000000"/>
                <w:sz w:val="24"/>
              </w:rPr>
              <w:t>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Пермский край на карте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Наш Пермский край на карте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«Пермский период»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в геологической истории Земли, его особенности.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«Пермский период» в геологической истории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Земли, его особенности.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древнейших людей на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Пермского края в эпоху каменного 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Расселение древнейших людей на территории Пермского края в эпоху каменного 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Пермский край в эпоху бронзового и раннего железного 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Пермский край в эпоху бронзового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и раннего железного 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От раннего железного века до средневековья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раннего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железного века до средневековья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Археологические культуры (Развитие родановской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культуры, городища).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Археологические культуры (Развитие родановской культуры, городища).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Пермский звериный стиль как уникальное явление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Пермский звериный стиль как уникальное явление культуры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Пермский край - место встречи народов.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Пермский край - место встречи народов.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Верования и религиозные представления народов Прикамья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Верования и религиозные представления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народов Прикамья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Прикамье на торговых путях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Прикамье на торговых путях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Пермского края и их соседи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Пермского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края и их соседи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Народы Прикамья и их соседи.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народов Прикамья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народов Прикамья.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Прикамья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Прикамья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Губаха на карте ПК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Губаха на карте ПК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повторение/ презентация проектов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повторение/ презентация проектов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повторение/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презентация проектов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повторение/ презентация проектов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</w:tbl>
    <w:p w:rsidR="0066793F" w:rsidRDefault="0066793F">
      <w:pPr>
        <w:sectPr w:rsidR="006679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93F" w:rsidRDefault="00935C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397"/>
        <w:gridCol w:w="932"/>
        <w:gridCol w:w="1811"/>
        <w:gridCol w:w="1878"/>
        <w:gridCol w:w="1326"/>
        <w:gridCol w:w="5018"/>
      </w:tblGrid>
      <w:tr w:rsidR="0066793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королевства Хлодвига к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Возникновение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Арабский халифат,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Сеньоры и </w:t>
            </w:r>
            <w:r>
              <w:rPr>
                <w:rFonts w:ascii="Times New Roman" w:hAnsi="Times New Roman"/>
                <w:color w:val="000000"/>
                <w:sz w:val="24"/>
              </w:rPr>
              <w:t>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Священная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Цивилизации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народов. Восточная Европа и Северная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Восточные славяне и их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при Игоре,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Правление Василия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Наш Пермский край на карте России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«Пермский период» в геологической истории Земли, его особенности.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Расселение древнейших людей на территории Пермского края в эпоху каменного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Пермский край в эпоху бронзового и раннего железного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От раннего железного века до средневековья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Археологические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(Развитие родановской культуры, городища).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Пермский звериный стиль как уникальное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явление культуры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Пермский край - место встречи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народов.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Верования и религиозные представления народов Прикамья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Прикамье на торговых путях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Пермского края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Начало русской колонизации земель Пермского края (до вхождения в состав Московского государства)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Христианизация Пермского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Великопермские князья: формирование местной династии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Пермские земли в составе Московского государства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повторение/ презентация проектов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повторение/ презентация проектов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</w:tbl>
    <w:p w:rsidR="0066793F" w:rsidRDefault="0066793F">
      <w:pPr>
        <w:sectPr w:rsidR="006679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93F" w:rsidRDefault="00935C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 w:rsidR="0066793F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повторения, обобщения и контроля «Историческое и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Апогей Смуты. «Всеконечное </w:t>
            </w:r>
            <w:r>
              <w:rPr>
                <w:rFonts w:ascii="Times New Roman" w:hAnsi="Times New Roman"/>
                <w:color w:val="000000"/>
                <w:sz w:val="24"/>
              </w:rPr>
              <w:t>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обобщения по теме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</w:tbl>
    <w:p w:rsidR="0066793F" w:rsidRDefault="0066793F">
      <w:pPr>
        <w:sectPr w:rsidR="006679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93F" w:rsidRDefault="00935C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3904"/>
        <w:gridCol w:w="1223"/>
        <w:gridCol w:w="1841"/>
        <w:gridCol w:w="1910"/>
        <w:gridCol w:w="1347"/>
        <w:gridCol w:w="2824"/>
      </w:tblGrid>
      <w:tr w:rsidR="0066793F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поисках европейского </w:t>
            </w:r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европейцев: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Империя Наполеона Бонапарта: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Латинская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Нового времени. XVIII – </w:t>
            </w:r>
            <w:r>
              <w:rPr>
                <w:rFonts w:ascii="Times New Roman" w:hAnsi="Times New Roman"/>
                <w:color w:val="000000"/>
                <w:sz w:val="24"/>
              </w:rPr>
              <w:t>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Петровских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Полтавы до 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Парад реформ: модернизация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Петербург в первой четверти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и как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века реформ: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освоения Новороссии и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западное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Публицистика, литература, театр Всероссийская проверочная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«Недаром помнит вся </w:t>
            </w:r>
            <w:r>
              <w:rPr>
                <w:rFonts w:ascii="Times New Roman" w:hAnsi="Times New Roman"/>
                <w:color w:val="000000"/>
                <w:sz w:val="24"/>
              </w:rPr>
              <w:t>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Заграничные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 w:rsidRPr="00BE15B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</w:tbl>
    <w:p w:rsidR="0066793F" w:rsidRDefault="0066793F">
      <w:pPr>
        <w:sectPr w:rsidR="006679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93F" w:rsidRDefault="00935C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66793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793F" w:rsidRDefault="006679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93F" w:rsidRDefault="0066793F"/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делает решающий </w:t>
            </w:r>
            <w:r>
              <w:rPr>
                <w:rFonts w:ascii="Times New Roman" w:hAnsi="Times New Roman"/>
                <w:color w:val="000000"/>
                <w:sz w:val="24"/>
              </w:rPr>
              <w:t>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и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Германия: от «железа и крови» к «месту под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и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Достижения российской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</w:t>
            </w: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793F" w:rsidRDefault="0066793F">
            <w:pPr>
              <w:spacing w:after="0"/>
              <w:ind w:left="135"/>
            </w:pPr>
          </w:p>
        </w:tc>
      </w:tr>
      <w:tr w:rsidR="0066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Pr="00BE15B3" w:rsidRDefault="00935C95">
            <w:pPr>
              <w:spacing w:after="0"/>
              <w:ind w:left="135"/>
              <w:rPr>
                <w:lang w:val="ru-RU"/>
              </w:rPr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 w:rsidRPr="00BE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793F" w:rsidRDefault="00935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93F" w:rsidRDefault="0066793F"/>
        </w:tc>
      </w:tr>
    </w:tbl>
    <w:p w:rsidR="0066793F" w:rsidRDefault="0066793F">
      <w:pPr>
        <w:sectPr w:rsidR="006679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93F" w:rsidRDefault="0066793F">
      <w:pPr>
        <w:sectPr w:rsidR="006679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93F" w:rsidRDefault="00935C95">
      <w:pPr>
        <w:spacing w:after="0"/>
        <w:ind w:left="120"/>
      </w:pPr>
      <w:bookmarkStart w:id="7" w:name="block-5165802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66793F" w:rsidRDefault="00935C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6793F" w:rsidRDefault="0066793F">
      <w:pPr>
        <w:spacing w:after="0" w:line="480" w:lineRule="auto"/>
        <w:ind w:left="120"/>
      </w:pPr>
    </w:p>
    <w:p w:rsidR="0066793F" w:rsidRDefault="0066793F">
      <w:pPr>
        <w:spacing w:after="0" w:line="480" w:lineRule="auto"/>
        <w:ind w:left="120"/>
      </w:pPr>
    </w:p>
    <w:p w:rsidR="0066793F" w:rsidRDefault="0066793F">
      <w:pPr>
        <w:spacing w:after="0"/>
        <w:ind w:left="120"/>
      </w:pPr>
    </w:p>
    <w:p w:rsidR="0066793F" w:rsidRDefault="00935C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6793F" w:rsidRDefault="0066793F">
      <w:pPr>
        <w:spacing w:after="0" w:line="480" w:lineRule="auto"/>
        <w:ind w:left="120"/>
      </w:pPr>
    </w:p>
    <w:p w:rsidR="0066793F" w:rsidRDefault="0066793F">
      <w:pPr>
        <w:spacing w:after="0"/>
        <w:ind w:left="120"/>
      </w:pPr>
    </w:p>
    <w:p w:rsidR="0066793F" w:rsidRPr="00BE15B3" w:rsidRDefault="00935C95">
      <w:pPr>
        <w:spacing w:after="0" w:line="480" w:lineRule="auto"/>
        <w:ind w:left="120"/>
        <w:rPr>
          <w:lang w:val="ru-RU"/>
        </w:rPr>
      </w:pPr>
      <w:r w:rsidRPr="00BE15B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6793F" w:rsidRPr="00BE15B3" w:rsidRDefault="0066793F">
      <w:pPr>
        <w:spacing w:after="0" w:line="480" w:lineRule="auto"/>
        <w:ind w:left="120"/>
        <w:rPr>
          <w:lang w:val="ru-RU"/>
        </w:rPr>
      </w:pPr>
    </w:p>
    <w:p w:rsidR="0066793F" w:rsidRPr="00BE15B3" w:rsidRDefault="0066793F">
      <w:pPr>
        <w:rPr>
          <w:lang w:val="ru-RU"/>
        </w:rPr>
        <w:sectPr w:rsidR="0066793F" w:rsidRPr="00BE15B3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935C95" w:rsidRPr="00BE15B3" w:rsidRDefault="00935C95">
      <w:pPr>
        <w:rPr>
          <w:lang w:val="ru-RU"/>
        </w:rPr>
      </w:pPr>
    </w:p>
    <w:sectPr w:rsidR="00935C95" w:rsidRPr="00BE15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80910"/>
    <w:multiLevelType w:val="multilevel"/>
    <w:tmpl w:val="BF7EC8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6793F"/>
    <w:rsid w:val="0066793F"/>
    <w:rsid w:val="00935C95"/>
    <w:rsid w:val="00B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E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1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4c04" TargetMode="External"/><Relationship Id="rId21" Type="http://schemas.openxmlformats.org/officeDocument/2006/relationships/hyperlink" Target="https://m.edsoo.ru/7f418bce" TargetMode="External"/><Relationship Id="rId63" Type="http://schemas.openxmlformats.org/officeDocument/2006/relationships/hyperlink" Target="https://m.edsoo.ru/7f41393a" TargetMode="External"/><Relationship Id="rId159" Type="http://schemas.openxmlformats.org/officeDocument/2006/relationships/hyperlink" Target="https://m.edsoo.ru/7f414a6a" TargetMode="External"/><Relationship Id="rId170" Type="http://schemas.openxmlformats.org/officeDocument/2006/relationships/hyperlink" Target="https://m.edsoo.ru/7f414a6a" TargetMode="External"/><Relationship Id="rId226" Type="http://schemas.openxmlformats.org/officeDocument/2006/relationships/hyperlink" Target="https://m.edsoo.ru/7f418a34" TargetMode="External"/><Relationship Id="rId268" Type="http://schemas.openxmlformats.org/officeDocument/2006/relationships/hyperlink" Target="https://m.edsoo.ru/7f418a34" TargetMode="External"/><Relationship Id="rId32" Type="http://schemas.openxmlformats.org/officeDocument/2006/relationships/hyperlink" Target="https://m.edsoo.ru/7f418bce" TargetMode="External"/><Relationship Id="rId74" Type="http://schemas.openxmlformats.org/officeDocument/2006/relationships/hyperlink" Target="https://m.edsoo.ru/7f41393a" TargetMode="External"/><Relationship Id="rId128" Type="http://schemas.openxmlformats.org/officeDocument/2006/relationships/hyperlink" Target="https://m.edsoo.ru/7f414a6a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uchebnik-epos.permkrai.ru/composer3/document/1714146/view" TargetMode="External"/><Relationship Id="rId237" Type="http://schemas.openxmlformats.org/officeDocument/2006/relationships/hyperlink" Target="https://m.edsoo.ru/7f418a34" TargetMode="External"/><Relationship Id="rId279" Type="http://schemas.openxmlformats.org/officeDocument/2006/relationships/hyperlink" Target="https://m.edsoo.ru/7f418a34" TargetMode="External"/><Relationship Id="rId22" Type="http://schemas.openxmlformats.org/officeDocument/2006/relationships/hyperlink" Target="https://m.edsoo.ru/7f418bce" TargetMode="External"/><Relationship Id="rId43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393a" TargetMode="External"/><Relationship Id="rId118" Type="http://schemas.openxmlformats.org/officeDocument/2006/relationships/hyperlink" Target="https://m.edsoo.ru/7f414c04" TargetMode="External"/><Relationship Id="rId139" Type="http://schemas.openxmlformats.org/officeDocument/2006/relationships/hyperlink" Target="https://m.edsoo.ru/7f414a6a" TargetMode="External"/><Relationship Id="rId85" Type="http://schemas.openxmlformats.org/officeDocument/2006/relationships/hyperlink" Target="https://m.edsoo.ru/7f41393a" TargetMode="External"/><Relationship Id="rId150" Type="http://schemas.openxmlformats.org/officeDocument/2006/relationships/hyperlink" Target="https://m.edsoo.ru/7f414a6a" TargetMode="External"/><Relationship Id="rId171" Type="http://schemas.openxmlformats.org/officeDocument/2006/relationships/hyperlink" Target="https://m.edsoo.ru/7f414a6a" TargetMode="External"/><Relationship Id="rId192" Type="http://schemas.openxmlformats.org/officeDocument/2006/relationships/hyperlink" Target="https://m.edsoo.ru/7f418bce" TargetMode="External"/><Relationship Id="rId206" Type="http://schemas.openxmlformats.org/officeDocument/2006/relationships/hyperlink" Target="https://m.edsoo.ru/7f418bce" TargetMode="External"/><Relationship Id="rId227" Type="http://schemas.openxmlformats.org/officeDocument/2006/relationships/hyperlink" Target="https://m.edsoo.ru/7f418a34" TargetMode="External"/><Relationship Id="rId248" Type="http://schemas.openxmlformats.org/officeDocument/2006/relationships/hyperlink" Target="https://m.edsoo.ru/7f418a34" TargetMode="External"/><Relationship Id="rId269" Type="http://schemas.openxmlformats.org/officeDocument/2006/relationships/hyperlink" Target="https://m.edsoo.ru/7f418a34" TargetMode="External"/><Relationship Id="rId12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8a34" TargetMode="External"/><Relationship Id="rId108" Type="http://schemas.openxmlformats.org/officeDocument/2006/relationships/hyperlink" Target="https://m.edsoo.ru/7f414c04" TargetMode="External"/><Relationship Id="rId129" Type="http://schemas.openxmlformats.org/officeDocument/2006/relationships/hyperlink" Target="https://m.edsoo.ru/7f414a6a" TargetMode="External"/><Relationship Id="rId280" Type="http://schemas.openxmlformats.org/officeDocument/2006/relationships/hyperlink" Target="https://m.edsoo.ru/7f418a34" TargetMode="External"/><Relationship Id="rId54" Type="http://schemas.openxmlformats.org/officeDocument/2006/relationships/hyperlink" Target="https://m.edsoo.ru/7f41393a" TargetMode="External"/><Relationship Id="rId75" Type="http://schemas.openxmlformats.org/officeDocument/2006/relationships/hyperlink" Target="https://m.edsoo.ru/7f41393a" TargetMode="External"/><Relationship Id="rId96" Type="http://schemas.openxmlformats.org/officeDocument/2006/relationships/hyperlink" Target="https://uchebnik-epos.permkrai.ru/composer3/document/1714146/view" TargetMode="External"/><Relationship Id="rId140" Type="http://schemas.openxmlformats.org/officeDocument/2006/relationships/hyperlink" Target="https://m.edsoo.ru/7f414a6a" TargetMode="External"/><Relationship Id="rId161" Type="http://schemas.openxmlformats.org/officeDocument/2006/relationships/hyperlink" Target="https://m.edsoo.ru/7f414a6a" TargetMode="External"/><Relationship Id="rId182" Type="http://schemas.openxmlformats.org/officeDocument/2006/relationships/hyperlink" Target="https://uchebnik-epos.permkrai.ru/composer3/document/1714146/view" TargetMode="External"/><Relationship Id="rId217" Type="http://schemas.openxmlformats.org/officeDocument/2006/relationships/hyperlink" Target="https://m.edsoo.ru/7f418bce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7f418a34" TargetMode="External"/><Relationship Id="rId259" Type="http://schemas.openxmlformats.org/officeDocument/2006/relationships/hyperlink" Target="https://m.edsoo.ru/7f418a34" TargetMode="External"/><Relationship Id="rId23" Type="http://schemas.openxmlformats.org/officeDocument/2006/relationships/hyperlink" Target="https://m.edsoo.ru/7f418a34" TargetMode="External"/><Relationship Id="rId119" Type="http://schemas.openxmlformats.org/officeDocument/2006/relationships/hyperlink" Target="https://m.edsoo.ru/7f414c04" TargetMode="External"/><Relationship Id="rId270" Type="http://schemas.openxmlformats.org/officeDocument/2006/relationships/hyperlink" Target="https://m.edsoo.ru/7f418a34" TargetMode="External"/><Relationship Id="rId44" Type="http://schemas.openxmlformats.org/officeDocument/2006/relationships/hyperlink" Target="https://m.edsoo.ru/7f41393a" TargetMode="External"/><Relationship Id="rId65" Type="http://schemas.openxmlformats.org/officeDocument/2006/relationships/hyperlink" Target="https://m.edsoo.ru/7f41393a" TargetMode="External"/><Relationship Id="rId86" Type="http://schemas.openxmlformats.org/officeDocument/2006/relationships/hyperlink" Target="https://m.edsoo.ru/7f41393a" TargetMode="External"/><Relationship Id="rId130" Type="http://schemas.openxmlformats.org/officeDocument/2006/relationships/hyperlink" Target="https://m.edsoo.ru/7f414a6a" TargetMode="External"/><Relationship Id="rId151" Type="http://schemas.openxmlformats.org/officeDocument/2006/relationships/hyperlink" Target="https://m.edsoo.ru/7f414a6a" TargetMode="External"/><Relationship Id="rId172" Type="http://schemas.openxmlformats.org/officeDocument/2006/relationships/hyperlink" Target="https://m.edsoo.ru/7f414a6a" TargetMode="External"/><Relationship Id="rId193" Type="http://schemas.openxmlformats.org/officeDocument/2006/relationships/hyperlink" Target="https://m.edsoo.ru/7f418bce" TargetMode="External"/><Relationship Id="rId207" Type="http://schemas.openxmlformats.org/officeDocument/2006/relationships/hyperlink" Target="https://m.edsoo.ru/7f418bce" TargetMode="External"/><Relationship Id="rId228" Type="http://schemas.openxmlformats.org/officeDocument/2006/relationships/hyperlink" Target="https://m.edsoo.ru/7f418a34" TargetMode="External"/><Relationship Id="rId249" Type="http://schemas.openxmlformats.org/officeDocument/2006/relationships/hyperlink" Target="https://m.edsoo.ru/7f418a34" TargetMode="External"/><Relationship Id="rId13" Type="http://schemas.openxmlformats.org/officeDocument/2006/relationships/hyperlink" Target="https://m.edsoo.ru/7f414a6a" TargetMode="External"/><Relationship Id="rId109" Type="http://schemas.openxmlformats.org/officeDocument/2006/relationships/hyperlink" Target="https://m.edsoo.ru/7f414c04" TargetMode="External"/><Relationship Id="rId260" Type="http://schemas.openxmlformats.org/officeDocument/2006/relationships/hyperlink" Target="https://m.edsoo.ru/7f418a34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s://m.edsoo.ru/7f418a34" TargetMode="External"/><Relationship Id="rId55" Type="http://schemas.openxmlformats.org/officeDocument/2006/relationships/hyperlink" Target="https://m.edsoo.ru/7f41393a" TargetMode="External"/><Relationship Id="rId76" Type="http://schemas.openxmlformats.org/officeDocument/2006/relationships/hyperlink" Target="https://m.edsoo.ru/7f41393a" TargetMode="External"/><Relationship Id="rId97" Type="http://schemas.openxmlformats.org/officeDocument/2006/relationships/hyperlink" Target="https://uchebnik-epos.permkrai.ru/composer3/document/1714146/view" TargetMode="External"/><Relationship Id="rId120" Type="http://schemas.openxmlformats.org/officeDocument/2006/relationships/hyperlink" Target="https://m.edsoo.ru/7f414c04" TargetMode="External"/><Relationship Id="rId141" Type="http://schemas.openxmlformats.org/officeDocument/2006/relationships/hyperlink" Target="https://m.edsoo.ru/7f414a6a" TargetMode="External"/><Relationship Id="rId7" Type="http://schemas.openxmlformats.org/officeDocument/2006/relationships/hyperlink" Target="https://m.edsoo.ru/7f414c04" TargetMode="External"/><Relationship Id="rId162" Type="http://schemas.openxmlformats.org/officeDocument/2006/relationships/hyperlink" Target="https://m.edsoo.ru/7f414a6a" TargetMode="External"/><Relationship Id="rId183" Type="http://schemas.openxmlformats.org/officeDocument/2006/relationships/hyperlink" Target="https://uchebnik-epos.permkrai.ru/composer3/document/1714146/view" TargetMode="External"/><Relationship Id="rId218" Type="http://schemas.openxmlformats.org/officeDocument/2006/relationships/hyperlink" Target="https://m.edsoo.ru/7f418bce" TargetMode="External"/><Relationship Id="rId239" Type="http://schemas.openxmlformats.org/officeDocument/2006/relationships/hyperlink" Target="https://m.edsoo.ru/7f418a34" TargetMode="External"/><Relationship Id="rId250" Type="http://schemas.openxmlformats.org/officeDocument/2006/relationships/hyperlink" Target="https://m.edsoo.ru/7f418a34" TargetMode="External"/><Relationship Id="rId271" Type="http://schemas.openxmlformats.org/officeDocument/2006/relationships/hyperlink" Target="https://m.edsoo.ru/7f418a34" TargetMode="External"/><Relationship Id="rId24" Type="http://schemas.openxmlformats.org/officeDocument/2006/relationships/hyperlink" Target="https://m.edsoo.ru/7f418a34" TargetMode="External"/><Relationship Id="rId45" Type="http://schemas.openxmlformats.org/officeDocument/2006/relationships/hyperlink" Target="https://m.edsoo.ru/7f41393a" TargetMode="External"/><Relationship Id="rId66" Type="http://schemas.openxmlformats.org/officeDocument/2006/relationships/hyperlink" Target="https://m.edsoo.ru/7f41393a" TargetMode="External"/><Relationship Id="rId87" Type="http://schemas.openxmlformats.org/officeDocument/2006/relationships/hyperlink" Target="https://m.edsoo.ru/7f41393a" TargetMode="External"/><Relationship Id="rId110" Type="http://schemas.openxmlformats.org/officeDocument/2006/relationships/hyperlink" Target="https://m.edsoo.ru/7f414c04" TargetMode="External"/><Relationship Id="rId131" Type="http://schemas.openxmlformats.org/officeDocument/2006/relationships/hyperlink" Target="https://m.edsoo.ru/7f414a6a" TargetMode="External"/><Relationship Id="rId152" Type="http://schemas.openxmlformats.org/officeDocument/2006/relationships/hyperlink" Target="https://m.edsoo.ru/7f414a6a" TargetMode="External"/><Relationship Id="rId173" Type="http://schemas.openxmlformats.org/officeDocument/2006/relationships/hyperlink" Target="https://uchebnik-epos.permkrai.ru/composer3/document/1714146/view" TargetMode="External"/><Relationship Id="rId194" Type="http://schemas.openxmlformats.org/officeDocument/2006/relationships/hyperlink" Target="https://m.edsoo.ru/7f418bce" TargetMode="External"/><Relationship Id="rId208" Type="http://schemas.openxmlformats.org/officeDocument/2006/relationships/hyperlink" Target="https://m.edsoo.ru/7f418bce" TargetMode="External"/><Relationship Id="rId229" Type="http://schemas.openxmlformats.org/officeDocument/2006/relationships/hyperlink" Target="https://m.edsoo.ru/7f418a34" TargetMode="External"/><Relationship Id="rId240" Type="http://schemas.openxmlformats.org/officeDocument/2006/relationships/hyperlink" Target="https://m.edsoo.ru/7f418a34" TargetMode="External"/><Relationship Id="rId261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4a6a" TargetMode="External"/><Relationship Id="rId35" Type="http://schemas.openxmlformats.org/officeDocument/2006/relationships/hyperlink" Target="https://m.edsoo.ru/7f418a34" TargetMode="External"/><Relationship Id="rId56" Type="http://schemas.openxmlformats.org/officeDocument/2006/relationships/hyperlink" Target="https://m.edsoo.ru/7f41393a" TargetMode="External"/><Relationship Id="rId77" Type="http://schemas.openxmlformats.org/officeDocument/2006/relationships/hyperlink" Target="https://m.edsoo.ru/7f41393a" TargetMode="External"/><Relationship Id="rId100" Type="http://schemas.openxmlformats.org/officeDocument/2006/relationships/hyperlink" Target="https://m.edsoo.ru/7f414c04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s://m.edsoo.ru/7f414c04" TargetMode="External"/><Relationship Id="rId98" Type="http://schemas.openxmlformats.org/officeDocument/2006/relationships/hyperlink" Target="https://uchebnik-epos.permkrai.ru/composer3/document/1714146/view" TargetMode="External"/><Relationship Id="rId121" Type="http://schemas.openxmlformats.org/officeDocument/2006/relationships/hyperlink" Target="https://m.edsoo.ru/7f414c04" TargetMode="External"/><Relationship Id="rId142" Type="http://schemas.openxmlformats.org/officeDocument/2006/relationships/hyperlink" Target="https://m.edsoo.ru/7f414a6a" TargetMode="External"/><Relationship Id="rId163" Type="http://schemas.openxmlformats.org/officeDocument/2006/relationships/hyperlink" Target="https://m.edsoo.ru/7f414a6a" TargetMode="External"/><Relationship Id="rId184" Type="http://schemas.openxmlformats.org/officeDocument/2006/relationships/hyperlink" Target="https://uchebnik-epos.permkrai.ru/composer3/document/1714146/view" TargetMode="External"/><Relationship Id="rId219" Type="http://schemas.openxmlformats.org/officeDocument/2006/relationships/hyperlink" Target="https://m.edsoo.ru/7f418bce" TargetMode="External"/><Relationship Id="rId230" Type="http://schemas.openxmlformats.org/officeDocument/2006/relationships/hyperlink" Target="https://m.edsoo.ru/7f418a34" TargetMode="External"/><Relationship Id="rId251" Type="http://schemas.openxmlformats.org/officeDocument/2006/relationships/hyperlink" Target="https://m.edsoo.ru/7f418a34" TargetMode="External"/><Relationship Id="rId25" Type="http://schemas.openxmlformats.org/officeDocument/2006/relationships/hyperlink" Target="https://m.edsoo.ru/7f418a34" TargetMode="External"/><Relationship Id="rId46" Type="http://schemas.openxmlformats.org/officeDocument/2006/relationships/hyperlink" Target="https://m.edsoo.ru/7f41393a" TargetMode="External"/><Relationship Id="rId67" Type="http://schemas.openxmlformats.org/officeDocument/2006/relationships/hyperlink" Target="https://m.edsoo.ru/7f41393a" TargetMode="External"/><Relationship Id="rId272" Type="http://schemas.openxmlformats.org/officeDocument/2006/relationships/hyperlink" Target="https://m.edsoo.ru/7f418a34" TargetMode="External"/><Relationship Id="rId88" Type="http://schemas.openxmlformats.org/officeDocument/2006/relationships/hyperlink" Target="https://uchebnik-epos.permkrai.ru/composer3/document/1714146/view" TargetMode="External"/><Relationship Id="rId111" Type="http://schemas.openxmlformats.org/officeDocument/2006/relationships/hyperlink" Target="https://m.edsoo.ru/7f414c04" TargetMode="External"/><Relationship Id="rId132" Type="http://schemas.openxmlformats.org/officeDocument/2006/relationships/hyperlink" Target="https://m.edsoo.ru/7f414a6a" TargetMode="External"/><Relationship Id="rId153" Type="http://schemas.openxmlformats.org/officeDocument/2006/relationships/hyperlink" Target="https://m.edsoo.ru/7f414a6a" TargetMode="External"/><Relationship Id="rId174" Type="http://schemas.openxmlformats.org/officeDocument/2006/relationships/hyperlink" Target="https://uchebnik-epos.permkrai.ru/composer3/document/1714146/view" TargetMode="External"/><Relationship Id="rId195" Type="http://schemas.openxmlformats.org/officeDocument/2006/relationships/hyperlink" Target="https://m.edsoo.ru/7f418bce" TargetMode="External"/><Relationship Id="rId209" Type="http://schemas.openxmlformats.org/officeDocument/2006/relationships/hyperlink" Target="https://m.edsoo.ru/7f418bce" TargetMode="External"/><Relationship Id="rId220" Type="http://schemas.openxmlformats.org/officeDocument/2006/relationships/hyperlink" Target="https://m.edsoo.ru/7f418bce" TargetMode="External"/><Relationship Id="rId241" Type="http://schemas.openxmlformats.org/officeDocument/2006/relationships/hyperlink" Target="https://m.edsoo.ru/7f418a34" TargetMode="External"/><Relationship Id="rId15" Type="http://schemas.openxmlformats.org/officeDocument/2006/relationships/hyperlink" Target="https://m.edsoo.ru/7f414a6a" TargetMode="External"/><Relationship Id="rId36" Type="http://schemas.openxmlformats.org/officeDocument/2006/relationships/hyperlink" Target="https://m.edsoo.ru/7f418a34" TargetMode="External"/><Relationship Id="rId57" Type="http://schemas.openxmlformats.org/officeDocument/2006/relationships/hyperlink" Target="https://m.edsoo.ru/7f41393a" TargetMode="External"/><Relationship Id="rId262" Type="http://schemas.openxmlformats.org/officeDocument/2006/relationships/hyperlink" Target="https://m.edsoo.ru/7f418a34" TargetMode="External"/><Relationship Id="rId78" Type="http://schemas.openxmlformats.org/officeDocument/2006/relationships/hyperlink" Target="https://m.edsoo.ru/7f41393a" TargetMode="External"/><Relationship Id="rId99" Type="http://schemas.openxmlformats.org/officeDocument/2006/relationships/hyperlink" Target="https://m.edsoo.ru/7f414c04" TargetMode="External"/><Relationship Id="rId101" Type="http://schemas.openxmlformats.org/officeDocument/2006/relationships/hyperlink" Target="https://m.edsoo.ru/7f414c04" TargetMode="External"/><Relationship Id="rId122" Type="http://schemas.openxmlformats.org/officeDocument/2006/relationships/hyperlink" Target="https://m.edsoo.ru/7f414c04" TargetMode="External"/><Relationship Id="rId143" Type="http://schemas.openxmlformats.org/officeDocument/2006/relationships/hyperlink" Target="https://m.edsoo.ru/7f414a6a" TargetMode="External"/><Relationship Id="rId164" Type="http://schemas.openxmlformats.org/officeDocument/2006/relationships/hyperlink" Target="https://m.edsoo.ru/7f414a6a" TargetMode="External"/><Relationship Id="rId185" Type="http://schemas.openxmlformats.org/officeDocument/2006/relationships/hyperlink" Target="https://uchebnik-epos.permkrai.ru/composer3/document/1714146/view" TargetMode="External"/><Relationship Id="rId9" Type="http://schemas.openxmlformats.org/officeDocument/2006/relationships/hyperlink" Target="https://m.edsoo.ru/7f414c04" TargetMode="External"/><Relationship Id="rId210" Type="http://schemas.openxmlformats.org/officeDocument/2006/relationships/hyperlink" Target="https://m.edsoo.ru/7f418bce" TargetMode="External"/><Relationship Id="rId26" Type="http://schemas.openxmlformats.org/officeDocument/2006/relationships/hyperlink" Target="https://m.edsoo.ru/7f418a34" TargetMode="External"/><Relationship Id="rId231" Type="http://schemas.openxmlformats.org/officeDocument/2006/relationships/hyperlink" Target="https://m.edsoo.ru/7f418a34" TargetMode="External"/><Relationship Id="rId252" Type="http://schemas.openxmlformats.org/officeDocument/2006/relationships/hyperlink" Target="https://m.edsoo.ru/7f418a34" TargetMode="External"/><Relationship Id="rId273" Type="http://schemas.openxmlformats.org/officeDocument/2006/relationships/hyperlink" Target="https://m.edsoo.ru/7f418a34" TargetMode="External"/><Relationship Id="rId47" Type="http://schemas.openxmlformats.org/officeDocument/2006/relationships/hyperlink" Target="https://m.edsoo.ru/7f41393a" TargetMode="External"/><Relationship Id="rId68" Type="http://schemas.openxmlformats.org/officeDocument/2006/relationships/hyperlink" Target="https://m.edsoo.ru/7f41393a" TargetMode="External"/><Relationship Id="rId89" Type="http://schemas.openxmlformats.org/officeDocument/2006/relationships/hyperlink" Target="https://uchebnik-epos.permkrai.ru/composer3/document/1714146/view" TargetMode="External"/><Relationship Id="rId112" Type="http://schemas.openxmlformats.org/officeDocument/2006/relationships/hyperlink" Target="https://m.edsoo.ru/7f414c04" TargetMode="External"/><Relationship Id="rId133" Type="http://schemas.openxmlformats.org/officeDocument/2006/relationships/hyperlink" Target="https://m.edsoo.ru/7f414a6a" TargetMode="External"/><Relationship Id="rId154" Type="http://schemas.openxmlformats.org/officeDocument/2006/relationships/hyperlink" Target="https://m.edsoo.ru/7f414a6a" TargetMode="External"/><Relationship Id="rId175" Type="http://schemas.openxmlformats.org/officeDocument/2006/relationships/hyperlink" Target="https://uchebnik-epos.permkrai.ru/composer3/document/1714146/view" TargetMode="External"/><Relationship Id="rId196" Type="http://schemas.openxmlformats.org/officeDocument/2006/relationships/hyperlink" Target="https://m.edsoo.ru/7f418bce" TargetMode="External"/><Relationship Id="rId200" Type="http://schemas.openxmlformats.org/officeDocument/2006/relationships/hyperlink" Target="https://m.edsoo.ru/7f418bce" TargetMode="External"/><Relationship Id="rId16" Type="http://schemas.openxmlformats.org/officeDocument/2006/relationships/hyperlink" Target="https://m.edsoo.ru/7f414a6a" TargetMode="External"/><Relationship Id="rId221" Type="http://schemas.openxmlformats.org/officeDocument/2006/relationships/hyperlink" Target="https://m.edsoo.ru/7f418a34" TargetMode="External"/><Relationship Id="rId242" Type="http://schemas.openxmlformats.org/officeDocument/2006/relationships/hyperlink" Target="https://m.edsoo.ru/7f418a34" TargetMode="External"/><Relationship Id="rId263" Type="http://schemas.openxmlformats.org/officeDocument/2006/relationships/hyperlink" Target="https://m.edsoo.ru/7f418a34" TargetMode="External"/><Relationship Id="rId37" Type="http://schemas.openxmlformats.org/officeDocument/2006/relationships/hyperlink" Target="https://m.edsoo.ru/7f418a34" TargetMode="External"/><Relationship Id="rId58" Type="http://schemas.openxmlformats.org/officeDocument/2006/relationships/hyperlink" Target="https://m.edsoo.ru/7f41393a" TargetMode="External"/><Relationship Id="rId79" Type="http://schemas.openxmlformats.org/officeDocument/2006/relationships/hyperlink" Target="https://m.edsoo.ru/7f41393a" TargetMode="External"/><Relationship Id="rId102" Type="http://schemas.openxmlformats.org/officeDocument/2006/relationships/hyperlink" Target="https://m.edsoo.ru/7f414c04" TargetMode="External"/><Relationship Id="rId123" Type="http://schemas.openxmlformats.org/officeDocument/2006/relationships/hyperlink" Target="https://m.edsoo.ru/7f414c04" TargetMode="External"/><Relationship Id="rId144" Type="http://schemas.openxmlformats.org/officeDocument/2006/relationships/hyperlink" Target="https://m.edsoo.ru/7f414a6a" TargetMode="External"/><Relationship Id="rId90" Type="http://schemas.openxmlformats.org/officeDocument/2006/relationships/hyperlink" Target="https://uchebnik-epos.permkrai.ru/composer3/document/1714146/view" TargetMode="External"/><Relationship Id="rId165" Type="http://schemas.openxmlformats.org/officeDocument/2006/relationships/hyperlink" Target="https://m.edsoo.ru/7f414a6a" TargetMode="External"/><Relationship Id="rId186" Type="http://schemas.openxmlformats.org/officeDocument/2006/relationships/hyperlink" Target="https://uchebnik-epos.permkrai.ru/composer3/document/1714146/view" TargetMode="External"/><Relationship Id="rId211" Type="http://schemas.openxmlformats.org/officeDocument/2006/relationships/hyperlink" Target="https://m.edsoo.ru/7f418bce" TargetMode="External"/><Relationship Id="rId232" Type="http://schemas.openxmlformats.org/officeDocument/2006/relationships/hyperlink" Target="https://m.edsoo.ru/7f418a34" TargetMode="External"/><Relationship Id="rId253" Type="http://schemas.openxmlformats.org/officeDocument/2006/relationships/hyperlink" Target="https://m.edsoo.ru/7f418a34" TargetMode="External"/><Relationship Id="rId274" Type="http://schemas.openxmlformats.org/officeDocument/2006/relationships/hyperlink" Target="https://m.edsoo.ru/7f418a34" TargetMode="External"/><Relationship Id="rId27" Type="http://schemas.openxmlformats.org/officeDocument/2006/relationships/hyperlink" Target="https://m.edsoo.ru/7f418a34" TargetMode="External"/><Relationship Id="rId48" Type="http://schemas.openxmlformats.org/officeDocument/2006/relationships/hyperlink" Target="https://m.edsoo.ru/7f41393a" TargetMode="External"/><Relationship Id="rId69" Type="http://schemas.openxmlformats.org/officeDocument/2006/relationships/hyperlink" Target="https://m.edsoo.ru/7f41393a" TargetMode="External"/><Relationship Id="rId113" Type="http://schemas.openxmlformats.org/officeDocument/2006/relationships/hyperlink" Target="https://m.edsoo.ru/7f414c04" TargetMode="External"/><Relationship Id="rId134" Type="http://schemas.openxmlformats.org/officeDocument/2006/relationships/hyperlink" Target="https://m.edsoo.ru/7f414a6a" TargetMode="External"/><Relationship Id="rId80" Type="http://schemas.openxmlformats.org/officeDocument/2006/relationships/hyperlink" Target="https://m.edsoo.ru/7f41393a" TargetMode="External"/><Relationship Id="rId155" Type="http://schemas.openxmlformats.org/officeDocument/2006/relationships/hyperlink" Target="https://m.edsoo.ru/7f414a6a" TargetMode="External"/><Relationship Id="rId176" Type="http://schemas.openxmlformats.org/officeDocument/2006/relationships/hyperlink" Target="https://uchebnik-epos.permkrai.ru/composer3/document/1714146/view" TargetMode="External"/><Relationship Id="rId197" Type="http://schemas.openxmlformats.org/officeDocument/2006/relationships/hyperlink" Target="https://m.edsoo.ru/7f418bce" TargetMode="External"/><Relationship Id="rId201" Type="http://schemas.openxmlformats.org/officeDocument/2006/relationships/hyperlink" Target="https://m.edsoo.ru/7f418bce" TargetMode="External"/><Relationship Id="rId222" Type="http://schemas.openxmlformats.org/officeDocument/2006/relationships/hyperlink" Target="https://m.edsoo.ru/7f418a34" TargetMode="External"/><Relationship Id="rId243" Type="http://schemas.openxmlformats.org/officeDocument/2006/relationships/hyperlink" Target="https://m.edsoo.ru/7f418a34" TargetMode="External"/><Relationship Id="rId264" Type="http://schemas.openxmlformats.org/officeDocument/2006/relationships/hyperlink" Target="https://m.edsoo.ru/7f418a34" TargetMode="External"/><Relationship Id="rId17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8a34" TargetMode="External"/><Relationship Id="rId59" Type="http://schemas.openxmlformats.org/officeDocument/2006/relationships/hyperlink" Target="https://m.edsoo.ru/7f41393a" TargetMode="External"/><Relationship Id="rId103" Type="http://schemas.openxmlformats.org/officeDocument/2006/relationships/hyperlink" Target="https://m.edsoo.ru/7f414c04" TargetMode="External"/><Relationship Id="rId124" Type="http://schemas.openxmlformats.org/officeDocument/2006/relationships/hyperlink" Target="https://m.edsoo.ru/7f414c04" TargetMode="External"/><Relationship Id="rId70" Type="http://schemas.openxmlformats.org/officeDocument/2006/relationships/hyperlink" Target="https://m.edsoo.ru/7f41393a" TargetMode="External"/><Relationship Id="rId91" Type="http://schemas.openxmlformats.org/officeDocument/2006/relationships/hyperlink" Target="https://uchebnik-epos.permkrai.ru/composer3/document/1714146/view" TargetMode="External"/><Relationship Id="rId145" Type="http://schemas.openxmlformats.org/officeDocument/2006/relationships/hyperlink" Target="https://m.edsoo.ru/7f414a6a" TargetMode="External"/><Relationship Id="rId166" Type="http://schemas.openxmlformats.org/officeDocument/2006/relationships/hyperlink" Target="https://m.edsoo.ru/7f414a6a" TargetMode="External"/><Relationship Id="rId187" Type="http://schemas.openxmlformats.org/officeDocument/2006/relationships/hyperlink" Target="https://uchebnik-epos.permkrai.ru/composer3/document/1714146/view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18bce" TargetMode="External"/><Relationship Id="rId233" Type="http://schemas.openxmlformats.org/officeDocument/2006/relationships/hyperlink" Target="https://m.edsoo.ru/7f418a34" TargetMode="External"/><Relationship Id="rId254" Type="http://schemas.openxmlformats.org/officeDocument/2006/relationships/hyperlink" Target="https://m.edsoo.ru/7f418a34" TargetMode="External"/><Relationship Id="rId28" Type="http://schemas.openxmlformats.org/officeDocument/2006/relationships/hyperlink" Target="https://m.edsoo.ru/7f418a34" TargetMode="External"/><Relationship Id="rId49" Type="http://schemas.openxmlformats.org/officeDocument/2006/relationships/hyperlink" Target="https://m.edsoo.ru/7f41393a" TargetMode="External"/><Relationship Id="rId114" Type="http://schemas.openxmlformats.org/officeDocument/2006/relationships/hyperlink" Target="https://m.edsoo.ru/7f414c04" TargetMode="External"/><Relationship Id="rId275" Type="http://schemas.openxmlformats.org/officeDocument/2006/relationships/hyperlink" Target="https://m.edsoo.ru/7f418a34" TargetMode="External"/><Relationship Id="rId60" Type="http://schemas.openxmlformats.org/officeDocument/2006/relationships/hyperlink" Target="https://m.edsoo.ru/7f41393a" TargetMode="External"/><Relationship Id="rId81" Type="http://schemas.openxmlformats.org/officeDocument/2006/relationships/hyperlink" Target="https://m.edsoo.ru/7f41393a" TargetMode="External"/><Relationship Id="rId135" Type="http://schemas.openxmlformats.org/officeDocument/2006/relationships/hyperlink" Target="https://m.edsoo.ru/7f414a6a" TargetMode="External"/><Relationship Id="rId156" Type="http://schemas.openxmlformats.org/officeDocument/2006/relationships/hyperlink" Target="https://m.edsoo.ru/7f414a6a" TargetMode="External"/><Relationship Id="rId177" Type="http://schemas.openxmlformats.org/officeDocument/2006/relationships/hyperlink" Target="https://uchebnik-epos.permkrai.ru/composer3/document/1714146/view" TargetMode="External"/><Relationship Id="rId198" Type="http://schemas.openxmlformats.org/officeDocument/2006/relationships/hyperlink" Target="https://m.edsoo.ru/7f418bce" TargetMode="External"/><Relationship Id="rId202" Type="http://schemas.openxmlformats.org/officeDocument/2006/relationships/hyperlink" Target="https://m.edsoo.ru/7f418bce" TargetMode="External"/><Relationship Id="rId223" Type="http://schemas.openxmlformats.org/officeDocument/2006/relationships/hyperlink" Target="https://m.edsoo.ru/7f418a34" TargetMode="External"/><Relationship Id="rId244" Type="http://schemas.openxmlformats.org/officeDocument/2006/relationships/hyperlink" Target="https://m.edsoo.ru/7f418a34" TargetMode="External"/><Relationship Id="rId18" Type="http://schemas.openxmlformats.org/officeDocument/2006/relationships/hyperlink" Target="https://uchebnik-epos.permkrai.ru/composer3/document/1714146/view" TargetMode="External"/><Relationship Id="rId39" Type="http://schemas.openxmlformats.org/officeDocument/2006/relationships/hyperlink" Target="https://m.edsoo.ru/7f418a34" TargetMode="External"/><Relationship Id="rId265" Type="http://schemas.openxmlformats.org/officeDocument/2006/relationships/hyperlink" Target="https://m.edsoo.ru/7f418a34" TargetMode="External"/><Relationship Id="rId50" Type="http://schemas.openxmlformats.org/officeDocument/2006/relationships/hyperlink" Target="https://m.edsoo.ru/7f41393a" TargetMode="External"/><Relationship Id="rId104" Type="http://schemas.openxmlformats.org/officeDocument/2006/relationships/hyperlink" Target="https://m.edsoo.ru/7f414c04" TargetMode="External"/><Relationship Id="rId125" Type="http://schemas.openxmlformats.org/officeDocument/2006/relationships/hyperlink" Target="https://m.edsoo.ru/7f414a6a" TargetMode="External"/><Relationship Id="rId146" Type="http://schemas.openxmlformats.org/officeDocument/2006/relationships/hyperlink" Target="https://m.edsoo.ru/7f414a6a" TargetMode="External"/><Relationship Id="rId167" Type="http://schemas.openxmlformats.org/officeDocument/2006/relationships/hyperlink" Target="https://m.edsoo.ru/7f414a6a" TargetMode="External"/><Relationship Id="rId188" Type="http://schemas.openxmlformats.org/officeDocument/2006/relationships/hyperlink" Target="https://uchebnik-epos.permkrai.ru/composer3/document/1714146/view" TargetMode="External"/><Relationship Id="rId71" Type="http://schemas.openxmlformats.org/officeDocument/2006/relationships/hyperlink" Target="https://m.edsoo.ru/7f41393a" TargetMode="External"/><Relationship Id="rId92" Type="http://schemas.openxmlformats.org/officeDocument/2006/relationships/hyperlink" Target="https://uchebnik-epos.permkrai.ru/composer3/document/1714146/view" TargetMode="External"/><Relationship Id="rId213" Type="http://schemas.openxmlformats.org/officeDocument/2006/relationships/hyperlink" Target="https://m.edsoo.ru/7f418bce" TargetMode="External"/><Relationship Id="rId234" Type="http://schemas.openxmlformats.org/officeDocument/2006/relationships/hyperlink" Target="https://m.edsoo.ru/7f418a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bce" TargetMode="External"/><Relationship Id="rId255" Type="http://schemas.openxmlformats.org/officeDocument/2006/relationships/hyperlink" Target="https://m.edsoo.ru/7f418a34" TargetMode="External"/><Relationship Id="rId276" Type="http://schemas.openxmlformats.org/officeDocument/2006/relationships/hyperlink" Target="https://m.edsoo.ru/7f418a34" TargetMode="External"/><Relationship Id="rId40" Type="http://schemas.openxmlformats.org/officeDocument/2006/relationships/hyperlink" Target="https://m.edsoo.ru/7f418a34" TargetMode="External"/><Relationship Id="rId115" Type="http://schemas.openxmlformats.org/officeDocument/2006/relationships/hyperlink" Target="https://m.edsoo.ru/7f414c04" TargetMode="External"/><Relationship Id="rId136" Type="http://schemas.openxmlformats.org/officeDocument/2006/relationships/hyperlink" Target="https://m.edsoo.ru/7f414a6a" TargetMode="External"/><Relationship Id="rId157" Type="http://schemas.openxmlformats.org/officeDocument/2006/relationships/hyperlink" Target="https://m.edsoo.ru/7f414a6a" TargetMode="External"/><Relationship Id="rId178" Type="http://schemas.openxmlformats.org/officeDocument/2006/relationships/hyperlink" Target="https://uchebnik-epos.permkrai.ru/composer3/document/1714146/view" TargetMode="External"/><Relationship Id="rId61" Type="http://schemas.openxmlformats.org/officeDocument/2006/relationships/hyperlink" Target="https://m.edsoo.ru/7f41393a" TargetMode="External"/><Relationship Id="rId82" Type="http://schemas.openxmlformats.org/officeDocument/2006/relationships/hyperlink" Target="https://m.edsoo.ru/7f41393a" TargetMode="External"/><Relationship Id="rId199" Type="http://schemas.openxmlformats.org/officeDocument/2006/relationships/hyperlink" Target="https://m.edsoo.ru/7f418bce" TargetMode="External"/><Relationship Id="rId203" Type="http://schemas.openxmlformats.org/officeDocument/2006/relationships/hyperlink" Target="https://m.edsoo.ru/7f418bce" TargetMode="External"/><Relationship Id="rId19" Type="http://schemas.openxmlformats.org/officeDocument/2006/relationships/hyperlink" Target="https://m.edsoo.ru/7f418bce" TargetMode="External"/><Relationship Id="rId224" Type="http://schemas.openxmlformats.org/officeDocument/2006/relationships/hyperlink" Target="https://m.edsoo.ru/7f418a34" TargetMode="External"/><Relationship Id="rId245" Type="http://schemas.openxmlformats.org/officeDocument/2006/relationships/hyperlink" Target="https://m.edsoo.ru/7f418a34" TargetMode="External"/><Relationship Id="rId266" Type="http://schemas.openxmlformats.org/officeDocument/2006/relationships/hyperlink" Target="https://m.edsoo.ru/7f418a34" TargetMode="External"/><Relationship Id="rId30" Type="http://schemas.openxmlformats.org/officeDocument/2006/relationships/hyperlink" Target="https://m.edsoo.ru/7f418bce" TargetMode="External"/><Relationship Id="rId105" Type="http://schemas.openxmlformats.org/officeDocument/2006/relationships/hyperlink" Target="https://m.edsoo.ru/7f414c04" TargetMode="External"/><Relationship Id="rId126" Type="http://schemas.openxmlformats.org/officeDocument/2006/relationships/hyperlink" Target="https://m.edsoo.ru/7f414a6a" TargetMode="External"/><Relationship Id="rId147" Type="http://schemas.openxmlformats.org/officeDocument/2006/relationships/hyperlink" Target="https://m.edsoo.ru/7f414a6a" TargetMode="External"/><Relationship Id="rId168" Type="http://schemas.openxmlformats.org/officeDocument/2006/relationships/hyperlink" Target="https://m.edsoo.ru/7f414a6a" TargetMode="External"/><Relationship Id="rId51" Type="http://schemas.openxmlformats.org/officeDocument/2006/relationships/hyperlink" Target="https://m.edsoo.ru/7f41393a" TargetMode="External"/><Relationship Id="rId72" Type="http://schemas.openxmlformats.org/officeDocument/2006/relationships/hyperlink" Target="https://m.edsoo.ru/7f41393a" TargetMode="External"/><Relationship Id="rId93" Type="http://schemas.openxmlformats.org/officeDocument/2006/relationships/hyperlink" Target="https://uchebnik-epos.permkrai.ru/composer3/document/1714146/view" TargetMode="External"/><Relationship Id="rId189" Type="http://schemas.openxmlformats.org/officeDocument/2006/relationships/hyperlink" Target="https://uchebnik-epos.permkrai.ru/composer3/document/1714146/view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7f418bce" TargetMode="External"/><Relationship Id="rId235" Type="http://schemas.openxmlformats.org/officeDocument/2006/relationships/hyperlink" Target="https://m.edsoo.ru/7f418a34" TargetMode="External"/><Relationship Id="rId256" Type="http://schemas.openxmlformats.org/officeDocument/2006/relationships/hyperlink" Target="https://m.edsoo.ru/7f418a34" TargetMode="External"/><Relationship Id="rId277" Type="http://schemas.openxmlformats.org/officeDocument/2006/relationships/hyperlink" Target="https://m.edsoo.ru/7f418a34" TargetMode="External"/><Relationship Id="rId116" Type="http://schemas.openxmlformats.org/officeDocument/2006/relationships/hyperlink" Target="https://m.edsoo.ru/7f414c04" TargetMode="External"/><Relationship Id="rId137" Type="http://schemas.openxmlformats.org/officeDocument/2006/relationships/hyperlink" Target="https://m.edsoo.ru/7f414a6a" TargetMode="External"/><Relationship Id="rId158" Type="http://schemas.openxmlformats.org/officeDocument/2006/relationships/hyperlink" Target="https://m.edsoo.ru/7f414a6a" TargetMode="External"/><Relationship Id="rId20" Type="http://schemas.openxmlformats.org/officeDocument/2006/relationships/hyperlink" Target="https://m.edsoo.ru/7f418bce" TargetMode="External"/><Relationship Id="rId41" Type="http://schemas.openxmlformats.org/officeDocument/2006/relationships/hyperlink" Target="https://m.edsoo.ru/7f418a34" TargetMode="External"/><Relationship Id="rId62" Type="http://schemas.openxmlformats.org/officeDocument/2006/relationships/hyperlink" Target="https://m.edsoo.ru/7f41393a" TargetMode="External"/><Relationship Id="rId83" Type="http://schemas.openxmlformats.org/officeDocument/2006/relationships/hyperlink" Target="https://m.edsoo.ru/7f41393a" TargetMode="External"/><Relationship Id="rId179" Type="http://schemas.openxmlformats.org/officeDocument/2006/relationships/hyperlink" Target="https://uchebnik-epos.permkrai.ru/composer3/document/1714146/view" TargetMode="External"/><Relationship Id="rId190" Type="http://schemas.openxmlformats.org/officeDocument/2006/relationships/hyperlink" Target="https://m.edsoo.ru/7f418bce" TargetMode="External"/><Relationship Id="rId204" Type="http://schemas.openxmlformats.org/officeDocument/2006/relationships/hyperlink" Target="https://m.edsoo.ru/7f418bce" TargetMode="External"/><Relationship Id="rId225" Type="http://schemas.openxmlformats.org/officeDocument/2006/relationships/hyperlink" Target="https://m.edsoo.ru/7f418a34" TargetMode="External"/><Relationship Id="rId246" Type="http://schemas.openxmlformats.org/officeDocument/2006/relationships/hyperlink" Target="https://m.edsoo.ru/7f418a34" TargetMode="External"/><Relationship Id="rId267" Type="http://schemas.openxmlformats.org/officeDocument/2006/relationships/hyperlink" Target="https://m.edsoo.ru/7f418a34" TargetMode="External"/><Relationship Id="rId106" Type="http://schemas.openxmlformats.org/officeDocument/2006/relationships/hyperlink" Target="https://m.edsoo.ru/7f414c04" TargetMode="External"/><Relationship Id="rId127" Type="http://schemas.openxmlformats.org/officeDocument/2006/relationships/hyperlink" Target="https://m.edsoo.ru/7f414a6a" TargetMode="External"/><Relationship Id="rId10" Type="http://schemas.openxmlformats.org/officeDocument/2006/relationships/hyperlink" Target="https://m.edsoo.ru/7f414c04" TargetMode="External"/><Relationship Id="rId31" Type="http://schemas.openxmlformats.org/officeDocument/2006/relationships/hyperlink" Target="https://m.edsoo.ru/7f418bce" TargetMode="External"/><Relationship Id="rId52" Type="http://schemas.openxmlformats.org/officeDocument/2006/relationships/hyperlink" Target="https://m.edsoo.ru/7f41393a" TargetMode="External"/><Relationship Id="rId73" Type="http://schemas.openxmlformats.org/officeDocument/2006/relationships/hyperlink" Target="https://m.edsoo.ru/7f41393a" TargetMode="External"/><Relationship Id="rId94" Type="http://schemas.openxmlformats.org/officeDocument/2006/relationships/hyperlink" Target="https://uchebnik-epos.permkrai.ru/composer3/document/1714146/view" TargetMode="External"/><Relationship Id="rId148" Type="http://schemas.openxmlformats.org/officeDocument/2006/relationships/hyperlink" Target="https://m.edsoo.ru/7f414a6a" TargetMode="External"/><Relationship Id="rId169" Type="http://schemas.openxmlformats.org/officeDocument/2006/relationships/hyperlink" Target="https://m.edsoo.ru/7f414a6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uchebnik-epos.permkrai.ru/composer3/document/1714146/view" TargetMode="External"/><Relationship Id="rId215" Type="http://schemas.openxmlformats.org/officeDocument/2006/relationships/hyperlink" Target="https://m.edsoo.ru/7f418bce" TargetMode="External"/><Relationship Id="rId236" Type="http://schemas.openxmlformats.org/officeDocument/2006/relationships/hyperlink" Target="https://m.edsoo.ru/7f418a34" TargetMode="External"/><Relationship Id="rId257" Type="http://schemas.openxmlformats.org/officeDocument/2006/relationships/hyperlink" Target="https://m.edsoo.ru/7f418a34" TargetMode="External"/><Relationship Id="rId278" Type="http://schemas.openxmlformats.org/officeDocument/2006/relationships/hyperlink" Target="https://m.edsoo.ru/7f418a34" TargetMode="External"/><Relationship Id="rId42" Type="http://schemas.openxmlformats.org/officeDocument/2006/relationships/hyperlink" Target="https://m.edsoo.ru/7f41393a" TargetMode="External"/><Relationship Id="rId84" Type="http://schemas.openxmlformats.org/officeDocument/2006/relationships/hyperlink" Target="https://m.edsoo.ru/7f41393a" TargetMode="External"/><Relationship Id="rId138" Type="http://schemas.openxmlformats.org/officeDocument/2006/relationships/hyperlink" Target="https://m.edsoo.ru/7f414a6a" TargetMode="External"/><Relationship Id="rId191" Type="http://schemas.openxmlformats.org/officeDocument/2006/relationships/hyperlink" Target="https://m.edsoo.ru/7f418bce" TargetMode="External"/><Relationship Id="rId205" Type="http://schemas.openxmlformats.org/officeDocument/2006/relationships/hyperlink" Target="https://m.edsoo.ru/7f418bce" TargetMode="External"/><Relationship Id="rId247" Type="http://schemas.openxmlformats.org/officeDocument/2006/relationships/hyperlink" Target="https://m.edsoo.ru/7f418a34" TargetMode="External"/><Relationship Id="rId107" Type="http://schemas.openxmlformats.org/officeDocument/2006/relationships/hyperlink" Target="https://m.edsoo.ru/7f414c04" TargetMode="External"/><Relationship Id="rId11" Type="http://schemas.openxmlformats.org/officeDocument/2006/relationships/hyperlink" Target="https://m.edsoo.ru/7f414c04" TargetMode="External"/><Relationship Id="rId53" Type="http://schemas.openxmlformats.org/officeDocument/2006/relationships/hyperlink" Target="https://m.edsoo.ru/7f41393a" TargetMode="External"/><Relationship Id="rId149" Type="http://schemas.openxmlformats.org/officeDocument/2006/relationships/hyperlink" Target="https://m.edsoo.ru/7f414a6a" TargetMode="External"/><Relationship Id="rId95" Type="http://schemas.openxmlformats.org/officeDocument/2006/relationships/hyperlink" Target="https://uchebnik-epos.permkrai.ru/composer3/document/1714146/view" TargetMode="External"/><Relationship Id="rId160" Type="http://schemas.openxmlformats.org/officeDocument/2006/relationships/hyperlink" Target="https://m.edsoo.ru/7f414a6a" TargetMode="External"/><Relationship Id="rId216" Type="http://schemas.openxmlformats.org/officeDocument/2006/relationships/hyperlink" Target="https://m.edsoo.ru/7f418bce" TargetMode="External"/><Relationship Id="rId258" Type="http://schemas.openxmlformats.org/officeDocument/2006/relationships/hyperlink" Target="https://m.edsoo.ru/7f418a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24811</Words>
  <Characters>141429</Characters>
  <Application>Microsoft Office Word</Application>
  <DocSecurity>0</DocSecurity>
  <Lines>1178</Lines>
  <Paragraphs>331</Paragraphs>
  <ScaleCrop>false</ScaleCrop>
  <Company/>
  <LinksUpToDate>false</LinksUpToDate>
  <CharactersWithSpaces>165909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2025-09-10T08:33:00Z</dcterms:created>
  <dcterms:modified xsi:type="dcterms:W3CDTF">2025-09-10T08:34:00Z</dcterms:modified>
</cp:coreProperties>
</file>