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ED" w:rsidRDefault="00FA50A9" w:rsidP="0083544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FA50A9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954395" cy="8496300"/>
            <wp:effectExtent l="0" t="0" r="0" b="0"/>
            <wp:docPr id="1" name="Рисунок 1" descr="F:\2023-2024\платные курсы 2023\Дошколёнок\программ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платные курсы 2023\Дошколёнок\программы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1677" b="2602"/>
                    <a:stretch/>
                  </pic:blipFill>
                  <pic:spPr bwMode="auto">
                    <a:xfrm>
                      <a:off x="0" y="0"/>
                      <a:ext cx="5958061" cy="850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0A9" w:rsidRDefault="00FA50A9" w:rsidP="00350E8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FA50A9" w:rsidRDefault="00FA50A9" w:rsidP="00350E8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FA50A9" w:rsidRDefault="00FA50A9" w:rsidP="00350E8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FA50A9" w:rsidRDefault="00FA50A9" w:rsidP="00350E8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FA50A9" w:rsidRDefault="00FA50A9" w:rsidP="00350E8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B214DF" w:rsidRPr="00DC2240" w:rsidRDefault="00B214DF" w:rsidP="00350E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2240">
        <w:rPr>
          <w:rFonts w:ascii="Times New Roman" w:hAnsi="Times New Roman" w:cs="Times New Roman"/>
          <w:b/>
          <w:sz w:val="28"/>
          <w:szCs w:val="28"/>
        </w:rPr>
        <w:lastRenderedPageBreak/>
        <w:t>Быть готовым к школе уже сегодня</w:t>
      </w:r>
      <w:r w:rsidR="00DC2240">
        <w:rPr>
          <w:rFonts w:ascii="Times New Roman" w:hAnsi="Times New Roman" w:cs="Times New Roman"/>
          <w:b/>
          <w:sz w:val="28"/>
          <w:szCs w:val="28"/>
        </w:rPr>
        <w:t xml:space="preserve"> - не значит </w:t>
      </w:r>
      <w:r w:rsidRPr="00DC22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уметь читать, писать и считать.                                                                    Быть готовым к школе - значит                                                                                         быть готовым всему этому научиться. </w:t>
      </w:r>
    </w:p>
    <w:p w:rsidR="00B214DF" w:rsidRPr="00B214DF" w:rsidRDefault="00B214DF" w:rsidP="00350E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4DF">
        <w:rPr>
          <w:rFonts w:ascii="Times New Roman" w:hAnsi="Times New Roman" w:cs="Times New Roman"/>
          <w:sz w:val="28"/>
          <w:szCs w:val="28"/>
        </w:rPr>
        <w:t xml:space="preserve">Л. А. Венгер, А. Л. Венгер </w:t>
      </w:r>
    </w:p>
    <w:p w:rsidR="00350E83" w:rsidRDefault="00350E83" w:rsidP="00350E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ED" w:rsidRPr="00350E83" w:rsidRDefault="00A64BED" w:rsidP="00350E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64BED" w:rsidRPr="00A64BED" w:rsidRDefault="00A64BED" w:rsidP="00350E83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64BED">
        <w:rPr>
          <w:rFonts w:ascii="Times New Roman" w:hAnsi="Times New Roman" w:cs="Times New Roman"/>
          <w:sz w:val="28"/>
          <w:szCs w:val="28"/>
        </w:rPr>
        <w:t>Рабочая программа к курсу «</w:t>
      </w:r>
      <w:r w:rsidR="00350E83">
        <w:rPr>
          <w:rFonts w:ascii="Times New Roman" w:hAnsi="Times New Roman" w:cs="Times New Roman"/>
          <w:sz w:val="28"/>
          <w:szCs w:val="28"/>
        </w:rPr>
        <w:t>Умники и умницы</w:t>
      </w:r>
      <w:r w:rsidRPr="00A64BED">
        <w:rPr>
          <w:rFonts w:ascii="Times New Roman" w:hAnsi="Times New Roman" w:cs="Times New Roman"/>
          <w:sz w:val="28"/>
          <w:szCs w:val="28"/>
        </w:rPr>
        <w:t xml:space="preserve">» составлена  в соответствии с требованиями Федерального государственного образовательного стандарта начального общего образования  на основе программы развития познавательных способностей дошкольников </w:t>
      </w:r>
      <w:r w:rsidR="00083A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64BED">
        <w:rPr>
          <w:rFonts w:ascii="Times New Roman" w:hAnsi="Times New Roman" w:cs="Times New Roman"/>
          <w:sz w:val="28"/>
          <w:szCs w:val="28"/>
        </w:rPr>
        <w:t xml:space="preserve">О. Холодовой «За три месяца до школы» из серии «Юным умникам и умницам», </w:t>
      </w:r>
      <w:r w:rsidR="00083A4D">
        <w:rPr>
          <w:rFonts w:ascii="Times New Roman" w:hAnsi="Times New Roman" w:cs="Times New Roman"/>
          <w:sz w:val="28"/>
          <w:szCs w:val="28"/>
        </w:rPr>
        <w:t xml:space="preserve"> </w:t>
      </w:r>
      <w:r w:rsidRPr="00A64BE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 (с учетом межпредметных и внутрипредметных связей, логики учебного процесса, задачи формирования у младших школьников умения учиться).</w:t>
      </w:r>
      <w:r w:rsidR="0008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64BED">
        <w:rPr>
          <w:rFonts w:ascii="Times New Roman" w:hAnsi="Times New Roman" w:cs="Times New Roman"/>
          <w:sz w:val="28"/>
          <w:szCs w:val="28"/>
        </w:rPr>
        <w:t xml:space="preserve"> Программа данного курса представляет систему интеллектуально-развивающих заняти</w:t>
      </w:r>
      <w:r w:rsidR="00DC2240">
        <w:rPr>
          <w:rFonts w:ascii="Times New Roman" w:hAnsi="Times New Roman" w:cs="Times New Roman"/>
          <w:sz w:val="28"/>
          <w:szCs w:val="28"/>
        </w:rPr>
        <w:t>й для   детей  в  возрасте  от 6 до </w:t>
      </w:r>
      <w:r w:rsidRPr="00A64BED">
        <w:rPr>
          <w:rFonts w:ascii="Times New Roman" w:hAnsi="Times New Roman" w:cs="Times New Roman"/>
          <w:sz w:val="28"/>
          <w:szCs w:val="28"/>
        </w:rPr>
        <w:t>7  лет.</w:t>
      </w:r>
      <w:r w:rsidR="00083A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64BED">
        <w:rPr>
          <w:rFonts w:ascii="Times New Roman" w:hAnsi="Times New Roman" w:cs="Times New Roman"/>
          <w:sz w:val="28"/>
          <w:szCs w:val="28"/>
        </w:rPr>
        <w:t>Ку</w:t>
      </w:r>
      <w:r w:rsidR="00083A4D">
        <w:rPr>
          <w:rFonts w:ascii="Times New Roman" w:hAnsi="Times New Roman" w:cs="Times New Roman"/>
          <w:sz w:val="28"/>
          <w:szCs w:val="28"/>
        </w:rPr>
        <w:t>рс </w:t>
      </w:r>
      <w:r w:rsidR="00F84F0F">
        <w:rPr>
          <w:rFonts w:ascii="Times New Roman" w:hAnsi="Times New Roman" w:cs="Times New Roman"/>
          <w:sz w:val="28"/>
          <w:szCs w:val="28"/>
        </w:rPr>
        <w:t>включает  30</w:t>
      </w:r>
      <w:r w:rsidRPr="00A64BED">
        <w:rPr>
          <w:rFonts w:ascii="Times New Roman" w:hAnsi="Times New Roman" w:cs="Times New Roman"/>
          <w:sz w:val="28"/>
          <w:szCs w:val="28"/>
        </w:rPr>
        <w:t>  занятий:  1  занятие  в  неделю.</w:t>
      </w:r>
      <w:r w:rsidR="0008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64BED">
        <w:rPr>
          <w:rFonts w:ascii="Times New Roman" w:hAnsi="Times New Roman" w:cs="Times New Roman"/>
          <w:sz w:val="28"/>
          <w:szCs w:val="28"/>
        </w:rPr>
        <w:t>В основу реализации программы положены ценностные ориентиры и воспитательные результаты.</w:t>
      </w:r>
      <w:r w:rsidR="0008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64BED">
        <w:rPr>
          <w:rFonts w:ascii="Times New Roman" w:hAnsi="Times New Roman" w:cs="Times New Roman"/>
          <w:sz w:val="28"/>
          <w:szCs w:val="28"/>
        </w:rPr>
        <w:t>Ценностные ориентации организации деятельности предполагают уровневую оценку в достижении планируемых результатов. </w:t>
      </w:r>
      <w:r w:rsidR="0008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64BED">
        <w:rPr>
          <w:rFonts w:ascii="Times New Roman" w:hAnsi="Times New Roman" w:cs="Times New Roman"/>
          <w:sz w:val="28"/>
          <w:szCs w:val="28"/>
        </w:rPr>
        <w:t>В основу оценки личностных, метапредметных и предметных результатов освоения программы курса, воспитательного результата положены методики, предложенные Холодовой О.А.</w:t>
      </w:r>
    </w:p>
    <w:p w:rsidR="00DC494B" w:rsidRDefault="00DC494B" w:rsidP="00350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94B" w:rsidRDefault="00DC494B" w:rsidP="00350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BED" w:rsidRPr="00A64BED" w:rsidRDefault="00083A4D" w:rsidP="00350E83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C224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 создать условия для </w:t>
      </w:r>
      <w:r w:rsidR="00A64BED" w:rsidRPr="00A64B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A64BED" w:rsidRPr="00A64BED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детей</w:t>
      </w:r>
      <w:r w:rsidR="00060640">
        <w:rPr>
          <w:rFonts w:ascii="Times New Roman" w:hAnsi="Times New Roman" w:cs="Times New Roman"/>
          <w:sz w:val="28"/>
          <w:szCs w:val="28"/>
        </w:rPr>
        <w:t xml:space="preserve">, </w:t>
      </w:r>
      <w:r w:rsidR="00A64BED" w:rsidRPr="00A64BED">
        <w:rPr>
          <w:rFonts w:ascii="Times New Roman" w:hAnsi="Times New Roman" w:cs="Times New Roman"/>
          <w:sz w:val="28"/>
          <w:szCs w:val="28"/>
        </w:rPr>
        <w:t xml:space="preserve">  </w:t>
      </w:r>
      <w:r w:rsidR="00060640" w:rsidRPr="00A64BED">
        <w:rPr>
          <w:rFonts w:ascii="Times New Roman" w:hAnsi="Times New Roman" w:cs="Times New Roman"/>
          <w:sz w:val="28"/>
          <w:szCs w:val="28"/>
        </w:rPr>
        <w:t>общеучебных умений и навыков,</w:t>
      </w:r>
      <w:r w:rsidR="00060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 систему развивающих занятий курса.</w:t>
      </w:r>
    </w:p>
    <w:p w:rsidR="00083A4D" w:rsidRDefault="00083A4D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A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Образовательные </w:t>
      </w:r>
      <w:r w:rsidRPr="00083A4D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CA7AA2" w:rsidRPr="00350E83" w:rsidRDefault="00083A4D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7AA2">
        <w:rPr>
          <w:rFonts w:ascii="Times New Roman" w:hAnsi="Times New Roman"/>
          <w:b/>
          <w:color w:val="000000"/>
          <w:sz w:val="28"/>
          <w:szCs w:val="28"/>
        </w:rPr>
        <w:t xml:space="preserve">Обучающие: </w:t>
      </w:r>
    </w:p>
    <w:p w:rsidR="00CA7AA2" w:rsidRPr="00060640" w:rsidRDefault="00CA7AA2" w:rsidP="00350E83">
      <w:pPr>
        <w:pStyle w:val="a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навыки</w:t>
      </w:r>
      <w:r w:rsidRPr="00C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мышления, </w:t>
      </w:r>
      <w:r w:rsidR="00350E83">
        <w:rPr>
          <w:rFonts w:ascii="Times New Roman" w:hAnsi="Times New Roman" w:cs="Times New Roman"/>
          <w:sz w:val="28"/>
          <w:szCs w:val="28"/>
        </w:rPr>
        <w:t xml:space="preserve">внимания,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50E83">
        <w:rPr>
          <w:rFonts w:ascii="Times New Roman" w:hAnsi="Times New Roman" w:cs="Times New Roman"/>
          <w:sz w:val="28"/>
          <w:szCs w:val="28"/>
        </w:rPr>
        <w:t>логику</w:t>
      </w:r>
      <w:r w:rsidR="00663CDA">
        <w:rPr>
          <w:rFonts w:ascii="Times New Roman" w:hAnsi="Times New Roman" w:cs="Times New Roman"/>
          <w:sz w:val="28"/>
          <w:szCs w:val="28"/>
        </w:rPr>
        <w:t>.</w:t>
      </w:r>
    </w:p>
    <w:p w:rsidR="00CA7AA2" w:rsidRPr="00CA7AA2" w:rsidRDefault="00CA7AA2" w:rsidP="00350E83">
      <w:pPr>
        <w:pStyle w:val="a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 навыки </w:t>
      </w:r>
      <w:r w:rsidRPr="00CA7AA2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и умений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A2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083A4D" w:rsidRPr="00083A4D" w:rsidRDefault="00083A4D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CA7AA2" w:rsidRPr="00CA7AA2" w:rsidRDefault="00083A4D" w:rsidP="00350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A2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  <w:r w:rsidR="00CA7AA2" w:rsidRPr="00CA7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7AA2" w:rsidRDefault="00CA7AA2" w:rsidP="00350E83">
      <w:pPr>
        <w:pStyle w:val="a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мышление</w:t>
      </w:r>
      <w:r w:rsidRPr="00CA7AA2">
        <w:rPr>
          <w:rFonts w:ascii="Times New Roman" w:hAnsi="Times New Roman" w:cs="Times New Roman"/>
          <w:sz w:val="28"/>
          <w:szCs w:val="28"/>
        </w:rPr>
        <w:t xml:space="preserve"> в процессе формирования основных приемов мысли</w:t>
      </w:r>
      <w:r w:rsidRPr="00CA7AA2">
        <w:rPr>
          <w:rFonts w:ascii="Times New Roman" w:hAnsi="Times New Roman" w:cs="Times New Roman"/>
          <w:sz w:val="28"/>
          <w:szCs w:val="28"/>
        </w:rPr>
        <w:softHyphen/>
        <w:t xml:space="preserve">тельной деятельности: анализа, синтеза, сравнения, обобщения, классификации, </w:t>
      </w:r>
    </w:p>
    <w:p w:rsidR="00CA7AA2" w:rsidRPr="00CA7AA2" w:rsidRDefault="00CA7AA2" w:rsidP="00350E83">
      <w:pPr>
        <w:pStyle w:val="a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умение</w:t>
      </w:r>
      <w:r w:rsidRPr="00CA7AA2">
        <w:rPr>
          <w:rFonts w:ascii="Times New Roman" w:hAnsi="Times New Roman" w:cs="Times New Roman"/>
          <w:sz w:val="28"/>
          <w:szCs w:val="28"/>
        </w:rPr>
        <w:t xml:space="preserve"> выделять главное, доказывать и опровергать, делать несложные выводы;</w:t>
      </w:r>
    </w:p>
    <w:p w:rsidR="00CA7AA2" w:rsidRPr="00CA7AA2" w:rsidRDefault="00CA7AA2" w:rsidP="00350E83">
      <w:pPr>
        <w:pStyle w:val="a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психические  познавательные процессы: различные  виды</w:t>
      </w:r>
      <w:r w:rsidRPr="00CA7AA2">
        <w:rPr>
          <w:rFonts w:ascii="Times New Roman" w:hAnsi="Times New Roman" w:cs="Times New Roman"/>
          <w:sz w:val="28"/>
          <w:szCs w:val="28"/>
        </w:rPr>
        <w:t xml:space="preserve"> памяти, внимания, зрительного восприятия, воображения;</w:t>
      </w:r>
    </w:p>
    <w:p w:rsidR="00CA7AA2" w:rsidRPr="00CA7AA2" w:rsidRDefault="00CA7AA2" w:rsidP="00350E83">
      <w:pPr>
        <w:pStyle w:val="a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A2">
        <w:rPr>
          <w:rFonts w:ascii="Times New Roman" w:hAnsi="Times New Roman" w:cs="Times New Roman"/>
          <w:sz w:val="28"/>
          <w:szCs w:val="28"/>
        </w:rPr>
        <w:t xml:space="preserve">Развивать  познавательную активность и самостоятельную мыслительную деятельность </w:t>
      </w:r>
      <w:r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083A4D" w:rsidRDefault="00083A4D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060640" w:rsidRPr="00060640" w:rsidRDefault="00CA7AA2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640">
        <w:rPr>
          <w:rFonts w:ascii="Times New Roman" w:hAnsi="Times New Roman"/>
          <w:b/>
          <w:color w:val="000000"/>
          <w:sz w:val="28"/>
          <w:szCs w:val="28"/>
        </w:rPr>
        <w:t xml:space="preserve">Воспитательные:    </w:t>
      </w:r>
    </w:p>
    <w:p w:rsidR="00060640" w:rsidRPr="00060640" w:rsidRDefault="00060640" w:rsidP="00350E83">
      <w:pPr>
        <w:pStyle w:val="af5"/>
        <w:numPr>
          <w:ilvl w:val="0"/>
          <w:numId w:val="25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640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и развивать  коммуникативные умения  и навыки общения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совместной </w:t>
      </w:r>
      <w:r w:rsidRPr="00060640">
        <w:rPr>
          <w:rFonts w:ascii="Times New Roman" w:hAnsi="Times New Roman"/>
          <w:color w:val="000000"/>
          <w:sz w:val="28"/>
          <w:szCs w:val="28"/>
        </w:rPr>
        <w:t xml:space="preserve">со взрослым  и самостоятельной деятельности. </w:t>
      </w:r>
    </w:p>
    <w:p w:rsidR="00060640" w:rsidRPr="004C3CD9" w:rsidRDefault="00060640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17ED3" w:rsidRPr="00350E83" w:rsidRDefault="00060640" w:rsidP="00350E83">
      <w:pPr>
        <w:pStyle w:val="af5"/>
        <w:numPr>
          <w:ilvl w:val="0"/>
          <w:numId w:val="25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Воспитывать желание </w:t>
      </w:r>
      <w:r w:rsidRPr="00060640">
        <w:rPr>
          <w:rFonts w:ascii="Times New Roman" w:hAnsi="Times New Roman"/>
          <w:sz w:val="28"/>
          <w:szCs w:val="28"/>
        </w:rPr>
        <w:t xml:space="preserve"> общаться и взаимодействовать в коллективе, работать в парах, группах, уважать мнение других, объективно оценивать свою работу и деятельность </w:t>
      </w:r>
      <w:r>
        <w:rPr>
          <w:rFonts w:ascii="Times New Roman" w:hAnsi="Times New Roman"/>
          <w:sz w:val="28"/>
          <w:szCs w:val="28"/>
        </w:rPr>
        <w:t>товарищей.</w:t>
      </w:r>
    </w:p>
    <w:p w:rsidR="00517ED3" w:rsidRPr="00517ED3" w:rsidRDefault="00517ED3" w:rsidP="00350E83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51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стремления к расширению математических знаний;</w:t>
      </w:r>
    </w:p>
    <w:p w:rsidR="00517ED3" w:rsidRPr="00517ED3" w:rsidRDefault="00517ED3" w:rsidP="00350E83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 условия</w:t>
      </w:r>
      <w:r w:rsidRPr="0051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многосторонне развитой личности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(интеллектуальное, духовно-нравственное, эстетическое, эмоциональное развитие);</w:t>
      </w:r>
    </w:p>
    <w:p w:rsidR="00DC494B" w:rsidRDefault="00517ED3" w:rsidP="00350E83">
      <w:pPr>
        <w:pStyle w:val="af5"/>
        <w:numPr>
          <w:ilvl w:val="0"/>
          <w:numId w:val="25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предпосыл</w:t>
      </w:r>
      <w:r w:rsidRPr="00517ED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17ED3">
        <w:rPr>
          <w:rFonts w:ascii="Times New Roman" w:hAnsi="Times New Roman"/>
          <w:color w:val="000000"/>
          <w:sz w:val="28"/>
          <w:szCs w:val="28"/>
        </w:rPr>
        <w:t xml:space="preserve"> положительной мотивации учения</w:t>
      </w:r>
      <w:r w:rsidR="00350E83">
        <w:rPr>
          <w:rFonts w:ascii="Times New Roman" w:hAnsi="Times New Roman"/>
          <w:color w:val="000000"/>
          <w:sz w:val="28"/>
          <w:szCs w:val="28"/>
        </w:rPr>
        <w:t>.</w:t>
      </w:r>
      <w:r w:rsidRPr="00517E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494B" w:rsidRDefault="00DC494B" w:rsidP="00350E83">
      <w:pPr>
        <w:pStyle w:val="af5"/>
        <w:shd w:val="clear" w:color="auto" w:fill="FFFFFF"/>
        <w:spacing w:beforeAutospacing="0" w:after="0" w:afterAutospacing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210" w:rsidRPr="00350E83" w:rsidRDefault="00350E83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210" w:rsidRPr="00A26210">
        <w:rPr>
          <w:rFonts w:ascii="Times New Roman" w:hAnsi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6210" w:rsidRPr="00A26210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урса</w:t>
      </w:r>
      <w:r w:rsidR="00A2621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6210" w:rsidRPr="00A26210">
        <w:rPr>
          <w:rFonts w:ascii="Times New Roman" w:hAnsi="Times New Roman"/>
          <w:b/>
          <w:sz w:val="28"/>
          <w:szCs w:val="28"/>
        </w:rPr>
        <w:t>«Умники и умницы»</w:t>
      </w:r>
    </w:p>
    <w:p w:rsidR="00A26210" w:rsidRDefault="00350E83" w:rsidP="00350E83">
      <w:pPr>
        <w:pStyle w:val="af5"/>
        <w:shd w:val="clear" w:color="auto" w:fill="FFFFFF"/>
        <w:spacing w:beforeAutospacing="0" w:after="0" w:afterAutospacing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</w:t>
      </w:r>
    </w:p>
    <w:tbl>
      <w:tblPr>
        <w:tblStyle w:val="af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3636"/>
        <w:gridCol w:w="49"/>
        <w:gridCol w:w="3544"/>
      </w:tblGrid>
      <w:tr w:rsidR="00286C07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Задачи. 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работы</w:t>
            </w:r>
          </w:p>
        </w:tc>
      </w:tr>
      <w:tr w:rsidR="00286C07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ое занятие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A26210" w:rsidRDefault="00274FF2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8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«Мозговая гимнастика</w:t>
            </w:r>
            <w:r w:rsidRPr="00A64BE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4DD9" w:rsidRPr="00A26210" w:rsidRDefault="00CE4DD9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663CDA">
              <w:rPr>
                <w:rFonts w:ascii="Times New Roman" w:hAnsi="Times New Roman"/>
                <w:color w:val="000000"/>
                <w:sz w:val="28"/>
                <w:szCs w:val="28"/>
              </w:rPr>
              <w:t>триховка фигур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86C07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C572A2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концентрации внимания.   </w:t>
            </w:r>
          </w:p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C572A2" w:rsidRPr="00A64BED" w:rsidRDefault="00C572A2" w:rsidP="00350E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BE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произвольного внимания. </w:t>
            </w:r>
          </w:p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A26210" w:rsidRPr="00A26210" w:rsidRDefault="00C572A2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BED">
              <w:rPr>
                <w:rFonts w:ascii="Times New Roman" w:hAnsi="Times New Roman"/>
                <w:sz w:val="28"/>
                <w:szCs w:val="28"/>
              </w:rPr>
              <w:t>Тренировочные упражнения на развитие  способности переключать, распределять внимание, увеличение объёма устойчивости, концентрации внимания</w:t>
            </w:r>
          </w:p>
        </w:tc>
      </w:tr>
      <w:tr w:rsidR="00286C07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C572A2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Тренировка внимания. Развитие мышления.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286C07" w:rsidP="00350E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64BED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ть  умение </w:t>
            </w:r>
            <w:r w:rsidRPr="00A64BED">
              <w:rPr>
                <w:rFonts w:ascii="Times New Roman" w:hAnsi="Times New Roman" w:cs="Times New Roman"/>
                <w:sz w:val="28"/>
                <w:szCs w:val="28"/>
              </w:rPr>
              <w:t>сосредотачив</w:t>
            </w:r>
            <w:r w:rsidR="00CE4DD9">
              <w:rPr>
                <w:rFonts w:ascii="Times New Roman" w:hAnsi="Times New Roman" w:cs="Times New Roman"/>
                <w:sz w:val="28"/>
                <w:szCs w:val="28"/>
              </w:rPr>
              <w:t>аться, вести поиск нужного пути.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A26210" w:rsidRPr="00CE4DD9" w:rsidRDefault="00286C07" w:rsidP="00350E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BED"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лабиринты </w:t>
            </w:r>
            <w:r w:rsidRPr="00A64BED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64BED">
              <w:rPr>
                <w:rFonts w:ascii="Times New Roman" w:hAnsi="Times New Roman" w:cs="Times New Roman"/>
                <w:sz w:val="28"/>
                <w:szCs w:val="28"/>
              </w:rPr>
              <w:t>, направленных на развитие произвольного внимания детей, объема внимания, его устойчивости, переключения и рас</w:t>
            </w:r>
            <w:r w:rsidRPr="00A64BED">
              <w:rPr>
                <w:rFonts w:ascii="Times New Roman" w:hAnsi="Times New Roman" w:cs="Times New Roman"/>
                <w:sz w:val="28"/>
                <w:szCs w:val="28"/>
              </w:rPr>
              <w:softHyphen/>
              <w:t>пределения.</w:t>
            </w:r>
          </w:p>
        </w:tc>
      </w:tr>
      <w:tr w:rsidR="00286C07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286C07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Тренировка слуховой памяти.  </w:t>
            </w: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Развитие мышления. 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062B0D" w:rsidP="00350E8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="00EF0AE4"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слуховой памяти.</w:t>
            </w:r>
            <w:r w:rsidR="00EF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4BED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r w:rsidRPr="00A64BED">
              <w:rPr>
                <w:rFonts w:ascii="Times New Roman" w:hAnsi="Times New Roman"/>
                <w:sz w:val="28"/>
                <w:szCs w:val="28"/>
              </w:rPr>
              <w:lastRenderedPageBreak/>
              <w:t>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CE4DD9" w:rsidRDefault="00286C07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Графический диктант.</w:t>
            </w:r>
            <w:r w:rsidR="00274FF2" w:rsidRPr="00A6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FF2">
              <w:rPr>
                <w:rFonts w:ascii="Times New Roman" w:hAnsi="Times New Roman"/>
                <w:sz w:val="28"/>
                <w:szCs w:val="28"/>
              </w:rPr>
              <w:t xml:space="preserve">Дидактические  и </w:t>
            </w:r>
            <w:r w:rsidR="00274FF2"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</w:t>
            </w:r>
            <w:r w:rsidR="00274FF2" w:rsidRPr="00A64BED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="00274FF2">
              <w:rPr>
                <w:rFonts w:ascii="Times New Roman" w:hAnsi="Times New Roman"/>
                <w:sz w:val="28"/>
                <w:szCs w:val="28"/>
              </w:rPr>
              <w:t>ы</w:t>
            </w:r>
            <w:r w:rsidR="00A8193F">
              <w:rPr>
                <w:rFonts w:ascii="Times New Roman" w:hAnsi="Times New Roman"/>
                <w:sz w:val="28"/>
                <w:szCs w:val="28"/>
              </w:rPr>
              <w:t>,</w:t>
            </w:r>
            <w:r w:rsidR="00DC494B">
              <w:rPr>
                <w:rFonts w:ascii="Times New Roman" w:hAnsi="Times New Roman"/>
                <w:sz w:val="28"/>
                <w:szCs w:val="28"/>
              </w:rPr>
              <w:t xml:space="preserve"> занимательные задания.</w:t>
            </w:r>
          </w:p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C07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A26210" w:rsidRPr="00A26210" w:rsidRDefault="00A26210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2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26210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Тренировка зрительной памяти. Развитие мышления.  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EF0AE4" w:rsidRPr="00663CDA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A26210" w:rsidRPr="00A26210" w:rsidRDefault="00EF0AE4" w:rsidP="00350E83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зрительной памяти. 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A26210" w:rsidRDefault="00274FF2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упражнения, специальные задания</w:t>
            </w:r>
            <w:r w:rsidRPr="00A64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62B0D" w:rsidRPr="00A64BED">
              <w:rPr>
                <w:rFonts w:ascii="Times New Roman" w:hAnsi="Times New Roman"/>
                <w:sz w:val="28"/>
                <w:szCs w:val="28"/>
              </w:rPr>
              <w:t>числограммы</w:t>
            </w:r>
            <w:r w:rsidR="00DC49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AE4" w:rsidRPr="00663CDA" w:rsidRDefault="00EF0AE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</w:p>
          <w:p w:rsidR="00EF0AE4" w:rsidRPr="00CE4DD9" w:rsidRDefault="00EF0AE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«Осознание словесного материала»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</w:t>
            </w:r>
          </w:p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произвольности.</w:t>
            </w:r>
          </w:p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устойчивости</w:t>
            </w:r>
          </w:p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внимания.</w:t>
            </w:r>
          </w:p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062B0D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Графический диктант.</w:t>
            </w:r>
          </w:p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тренировочных упражнений.</w:t>
            </w:r>
          </w:p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лишнего предмета. Упражнение</w:t>
            </w:r>
          </w:p>
          <w:p w:rsidR="00DC494B" w:rsidRPr="00663CDA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«Расставь предметы». Расшифровка</w:t>
            </w:r>
          </w:p>
          <w:p w:rsidR="00DC494B" w:rsidRPr="00CE4DD9" w:rsidRDefault="00DC494B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анаграмм. Загадки</w:t>
            </w:r>
            <w:r w:rsidR="003C5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2C0DC4" w:rsidRPr="00663CDA" w:rsidRDefault="002C0DC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внимание, глазомер,</w:t>
            </w:r>
          </w:p>
          <w:p w:rsidR="00062B0D" w:rsidRPr="00A26210" w:rsidRDefault="002C0DC4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зрительную </w:t>
            </w:r>
            <w:r w:rsidRPr="00663C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ребенка, аккуратность, фантазию</w:t>
            </w:r>
            <w:r w:rsidRPr="00663C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062B0D" w:rsidRDefault="00EF0AE4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упражнения, специальные задания</w:t>
            </w:r>
            <w:r w:rsidRPr="00A64BED">
              <w:rPr>
                <w:rFonts w:ascii="Times New Roman" w:hAnsi="Times New Roman"/>
                <w:sz w:val="28"/>
                <w:szCs w:val="28"/>
              </w:rPr>
              <w:t>, числограммы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E4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Ш</w:t>
            </w:r>
            <w:r w:rsidR="00CE4DD9" w:rsidRPr="00663CDA">
              <w:rPr>
                <w:rFonts w:ascii="Times New Roman" w:hAnsi="Times New Roman"/>
                <w:color w:val="000000"/>
                <w:sz w:val="28"/>
                <w:szCs w:val="28"/>
              </w:rPr>
              <w:t>триховка фигур</w:t>
            </w:r>
            <w:r w:rsidR="00CE4D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</w:t>
            </w: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логического мышления. 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3C5B0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мыслительные</w:t>
            </w:r>
            <w:r w:rsidR="00CE4DD9"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CE4DD9" w:rsidRPr="00663CDA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</w:t>
            </w:r>
          </w:p>
          <w:p w:rsidR="00CE4DD9" w:rsidRPr="00663CDA" w:rsidRDefault="003C5B00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«Осознание словесного </w:t>
            </w:r>
            <w:r w:rsidR="00CE4DD9"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E4DD9"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4DD9"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пиктограмм.Нахождение</w:t>
            </w:r>
          </w:p>
          <w:p w:rsidR="00062B0D" w:rsidRPr="00CE4DD9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отличий.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концентрации внимания. Развитие мышления. 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3C5B0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Совершенствовать мыслительные</w:t>
            </w: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CE4DD9" w:rsidRPr="00663CDA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тренировочных упражнений.</w:t>
            </w:r>
            <w:r w:rsidR="003C5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CE4DD9" w:rsidRPr="00663CDA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пиктограмм.</w:t>
            </w:r>
          </w:p>
          <w:p w:rsidR="00062B0D" w:rsidRPr="003C5B00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</w:t>
            </w:r>
            <w:r w:rsidR="003C5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отличий.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Тренировка внимания. Развитие мышления.   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3C5B0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Совершенствовать мыслительные</w:t>
            </w: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CE4DD9" w:rsidRPr="00663CDA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CE4DD9" w:rsidRPr="00663CDA" w:rsidRDefault="00CE4DD9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установление пространственных</w:t>
            </w:r>
          </w:p>
          <w:p w:rsidR="00062B0D" w:rsidRDefault="00CE4DD9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CDA">
              <w:rPr>
                <w:rFonts w:ascii="Times New Roman" w:hAnsi="Times New Roman"/>
                <w:color w:val="000000"/>
                <w:sz w:val="28"/>
                <w:szCs w:val="28"/>
              </w:rPr>
              <w:t>отношений.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слуховой памяти. Развитие мышления.  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3C5B00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Совершенствовать мыслительные</w:t>
            </w: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2C0DC4" w:rsidRPr="00663CDA" w:rsidRDefault="002C0DC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графических диктантов.</w:t>
            </w:r>
          </w:p>
          <w:p w:rsidR="002C0DC4" w:rsidRPr="00663CDA" w:rsidRDefault="002C0DC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корректурной пробы. Игра</w:t>
            </w:r>
          </w:p>
          <w:p w:rsidR="00062B0D" w:rsidRPr="00CE4DD9" w:rsidRDefault="002C0DC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«Шифровальщик»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990FB7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Тренировка зрительной памяти.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B550EF" w:rsidRPr="00663CDA" w:rsidRDefault="002C0DC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асоциальной памяти и </w:t>
            </w:r>
          </w:p>
          <w:p w:rsidR="00062B0D" w:rsidRPr="00A26210" w:rsidRDefault="00B550EF" w:rsidP="00350E83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смысловой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2C0DC4" w:rsidRPr="00663CDA" w:rsidRDefault="002C0DC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о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тацию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времени и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листе бумаги.</w:t>
            </w:r>
            <w:r w:rsidR="00CE4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</w:t>
            </w:r>
            <w:r w:rsidR="00CE4DD9"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триховка фигур</w:t>
            </w:r>
            <w:r w:rsidR="00CE4D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62B0D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990FB7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аналитических способностей. 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CE4DD9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Совершенствование мыслительных операций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2C0DC4" w:rsidRPr="00663CDA" w:rsidRDefault="002C0DC4" w:rsidP="00350E83">
            <w:pPr>
              <w:shd w:val="clear" w:color="auto" w:fill="FFFFFF"/>
              <w:spacing w:line="360" w:lineRule="auto"/>
              <w:ind w:firstLine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лишнего предмета. Упражнение</w:t>
            </w:r>
          </w:p>
          <w:p w:rsidR="002C0DC4" w:rsidRPr="00663CDA" w:rsidRDefault="002C0DC4" w:rsidP="00350E83">
            <w:pPr>
              <w:shd w:val="clear" w:color="auto" w:fill="FFFFFF"/>
              <w:spacing w:line="360" w:lineRule="auto"/>
              <w:ind w:firstLine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«Расставь предметы». Расшифровка</w:t>
            </w:r>
          </w:p>
          <w:p w:rsidR="00062B0D" w:rsidRPr="003C5B00" w:rsidRDefault="002C0DC4" w:rsidP="00350E83">
            <w:pPr>
              <w:shd w:val="clear" w:color="auto" w:fill="FFFFFF"/>
              <w:spacing w:line="360" w:lineRule="auto"/>
              <w:ind w:firstLine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анаграмм. Загадки</w:t>
            </w:r>
          </w:p>
        </w:tc>
      </w:tr>
      <w:tr w:rsidR="00062B0D" w:rsidRPr="00A26210" w:rsidTr="00350E83">
        <w:tc>
          <w:tcPr>
            <w:tcW w:w="850" w:type="dxa"/>
            <w:tcBorders>
              <w:right w:val="single" w:sz="4" w:space="0" w:color="auto"/>
            </w:tcBorders>
          </w:tcPr>
          <w:p w:rsidR="00062B0D" w:rsidRPr="00A26210" w:rsidRDefault="00062B0D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62B0D" w:rsidRPr="00A26210" w:rsidRDefault="00990FB7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Совершенствование воображения. 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</w:tcPr>
          <w:p w:rsidR="002C0DC4" w:rsidRPr="00663CDA" w:rsidRDefault="002C0DC4" w:rsidP="00350E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Pr="0066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внимание, глазомер,</w:t>
            </w:r>
          </w:p>
          <w:p w:rsidR="00062B0D" w:rsidRPr="00A26210" w:rsidRDefault="002C0DC4" w:rsidP="00350E83">
            <w:pPr>
              <w:pStyle w:val="af5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зрительную </w:t>
            </w:r>
            <w:r w:rsidRPr="00663C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ребенка, аккуратность, фантазию</w:t>
            </w:r>
            <w:r w:rsidRPr="00663C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</w:tcPr>
          <w:p w:rsidR="00062B0D" w:rsidRDefault="002C0DC4" w:rsidP="00350E83">
            <w:pPr>
              <w:pStyle w:val="af5"/>
              <w:shd w:val="clear" w:color="auto" w:fill="FFFFFF"/>
              <w:spacing w:beforeAutospacing="0" w:afterAutospacing="0" w:line="360" w:lineRule="auto"/>
              <w:ind w:firstLine="83"/>
              <w:rPr>
                <w:rFonts w:ascii="Times New Roman" w:hAnsi="Times New Roman"/>
                <w:sz w:val="28"/>
                <w:szCs w:val="28"/>
              </w:rPr>
            </w:pPr>
            <w:r w:rsidRPr="00892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Задания по перекладыванию спичек. Рисуем по образцу.</w:t>
            </w:r>
          </w:p>
        </w:tc>
      </w:tr>
    </w:tbl>
    <w:p w:rsidR="003C5B00" w:rsidRDefault="00A26210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621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</w:p>
    <w:p w:rsidR="003C5B00" w:rsidRPr="00350E83" w:rsidRDefault="00922630" w:rsidP="00350E83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0E8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350E83" w:rsidRDefault="00350E83" w:rsidP="00350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учителя: </w:t>
      </w:r>
    </w:p>
    <w:p w:rsidR="00922630" w:rsidRPr="00350E83" w:rsidRDefault="00922630" w:rsidP="00350E83">
      <w:pPr>
        <w:pStyle w:val="ab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83">
        <w:rPr>
          <w:rFonts w:ascii="Times New Roman" w:hAnsi="Times New Roman" w:cs="Times New Roman"/>
          <w:sz w:val="28"/>
          <w:szCs w:val="28"/>
        </w:rPr>
        <w:t xml:space="preserve">Холодова О.А. Рабочая тетрадь </w:t>
      </w:r>
      <w:r w:rsidR="00350E83">
        <w:rPr>
          <w:rFonts w:ascii="Times New Roman" w:hAnsi="Times New Roman" w:cs="Times New Roman"/>
          <w:sz w:val="28"/>
          <w:szCs w:val="28"/>
        </w:rPr>
        <w:t>«</w:t>
      </w:r>
      <w:r w:rsidRPr="00350E83">
        <w:rPr>
          <w:rFonts w:ascii="Times New Roman" w:hAnsi="Times New Roman" w:cs="Times New Roman"/>
          <w:sz w:val="28"/>
          <w:szCs w:val="28"/>
        </w:rPr>
        <w:t>Юным умникам и умницам. За три месяца до школы.  Для детей 6-7 лет.</w:t>
      </w:r>
      <w:r w:rsidR="00350E83">
        <w:rPr>
          <w:rFonts w:ascii="Times New Roman" w:hAnsi="Times New Roman" w:cs="Times New Roman"/>
          <w:sz w:val="28"/>
          <w:szCs w:val="28"/>
        </w:rPr>
        <w:t xml:space="preserve">» </w:t>
      </w:r>
      <w:r w:rsidRPr="00350E83">
        <w:rPr>
          <w:rFonts w:ascii="Times New Roman" w:hAnsi="Times New Roman" w:cs="Times New Roman"/>
          <w:sz w:val="28"/>
          <w:szCs w:val="28"/>
        </w:rPr>
        <w:t>- М.: РОСТ книга, 2011.</w:t>
      </w:r>
    </w:p>
    <w:p w:rsidR="00922630" w:rsidRPr="00350E83" w:rsidRDefault="00922630" w:rsidP="00350E83">
      <w:pPr>
        <w:pStyle w:val="ab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83">
        <w:rPr>
          <w:rFonts w:ascii="Times New Roman" w:hAnsi="Times New Roman" w:cs="Times New Roman"/>
          <w:sz w:val="28"/>
          <w:szCs w:val="28"/>
        </w:rPr>
        <w:t>Цукерман Г.А., Поливанова К. Н.. Введение в школьную жизнь. –М., Новая школа.</w:t>
      </w:r>
    </w:p>
    <w:p w:rsidR="00A64BED" w:rsidRPr="00A64BED" w:rsidRDefault="00A64BED" w:rsidP="00A64BED">
      <w:pPr>
        <w:rPr>
          <w:rFonts w:ascii="Times New Roman" w:hAnsi="Times New Roman" w:cs="Times New Roman"/>
          <w:sz w:val="28"/>
          <w:szCs w:val="28"/>
        </w:rPr>
      </w:pPr>
    </w:p>
    <w:p w:rsidR="00202E67" w:rsidRPr="00663CDA" w:rsidRDefault="00A64BED" w:rsidP="00A64BED">
      <w:pPr>
        <w:rPr>
          <w:rFonts w:ascii="Times New Roman" w:hAnsi="Times New Roman" w:cs="Times New Roman"/>
          <w:sz w:val="28"/>
          <w:szCs w:val="28"/>
        </w:rPr>
      </w:pPr>
      <w:r w:rsidRPr="00A64BED">
        <w:rPr>
          <w:rFonts w:ascii="Times New Roman" w:hAnsi="Times New Roman" w:cs="Times New Roman"/>
          <w:sz w:val="28"/>
          <w:szCs w:val="28"/>
        </w:rPr>
        <w:t> </w:t>
      </w:r>
    </w:p>
    <w:sectPr w:rsidR="00202E67" w:rsidRPr="00663CDA" w:rsidSect="00DC4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13" w:rsidRDefault="007C5613" w:rsidP="0089205B">
      <w:pPr>
        <w:spacing w:after="0" w:line="240" w:lineRule="auto"/>
      </w:pPr>
      <w:r>
        <w:separator/>
      </w:r>
    </w:p>
  </w:endnote>
  <w:endnote w:type="continuationSeparator" w:id="0">
    <w:p w:rsidR="007C5613" w:rsidRDefault="007C5613" w:rsidP="0089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13" w:rsidRDefault="007C5613" w:rsidP="0089205B">
      <w:pPr>
        <w:spacing w:after="0" w:line="240" w:lineRule="auto"/>
      </w:pPr>
      <w:r>
        <w:separator/>
      </w:r>
    </w:p>
  </w:footnote>
  <w:footnote w:type="continuationSeparator" w:id="0">
    <w:p w:rsidR="007C5613" w:rsidRDefault="007C5613" w:rsidP="0089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21AC"/>
    <w:multiLevelType w:val="multilevel"/>
    <w:tmpl w:val="DA7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C6935"/>
    <w:multiLevelType w:val="multilevel"/>
    <w:tmpl w:val="A1FA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0607B"/>
    <w:multiLevelType w:val="multilevel"/>
    <w:tmpl w:val="4BD0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E6F48"/>
    <w:multiLevelType w:val="multilevel"/>
    <w:tmpl w:val="C232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F5C25"/>
    <w:multiLevelType w:val="multilevel"/>
    <w:tmpl w:val="899E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C7DF6"/>
    <w:multiLevelType w:val="multilevel"/>
    <w:tmpl w:val="5A805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D75F2"/>
    <w:multiLevelType w:val="multilevel"/>
    <w:tmpl w:val="2536E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05163"/>
    <w:multiLevelType w:val="multilevel"/>
    <w:tmpl w:val="35E62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A0C14"/>
    <w:multiLevelType w:val="multilevel"/>
    <w:tmpl w:val="167E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55B18"/>
    <w:multiLevelType w:val="multilevel"/>
    <w:tmpl w:val="CEE2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17187"/>
    <w:multiLevelType w:val="multilevel"/>
    <w:tmpl w:val="4FAA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34014"/>
    <w:multiLevelType w:val="multilevel"/>
    <w:tmpl w:val="00D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63067"/>
    <w:multiLevelType w:val="multilevel"/>
    <w:tmpl w:val="38E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61F87"/>
    <w:multiLevelType w:val="hybridMultilevel"/>
    <w:tmpl w:val="EF9C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6C63"/>
    <w:multiLevelType w:val="multilevel"/>
    <w:tmpl w:val="BC8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D027E"/>
    <w:multiLevelType w:val="multilevel"/>
    <w:tmpl w:val="8C6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D7ECF"/>
    <w:multiLevelType w:val="multilevel"/>
    <w:tmpl w:val="3DEAA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245F6"/>
    <w:multiLevelType w:val="multilevel"/>
    <w:tmpl w:val="4694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D4812"/>
    <w:multiLevelType w:val="multilevel"/>
    <w:tmpl w:val="31D0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425F1"/>
    <w:multiLevelType w:val="hybridMultilevel"/>
    <w:tmpl w:val="A630007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18E2651"/>
    <w:multiLevelType w:val="multilevel"/>
    <w:tmpl w:val="63B4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954FC"/>
    <w:multiLevelType w:val="multilevel"/>
    <w:tmpl w:val="0EF8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05B98"/>
    <w:multiLevelType w:val="multilevel"/>
    <w:tmpl w:val="4B686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41A97"/>
    <w:multiLevelType w:val="hybridMultilevel"/>
    <w:tmpl w:val="9050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05D59"/>
    <w:multiLevelType w:val="hybridMultilevel"/>
    <w:tmpl w:val="FB08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E577C"/>
    <w:multiLevelType w:val="hybridMultilevel"/>
    <w:tmpl w:val="0866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4"/>
  </w:num>
  <w:num w:numId="5">
    <w:abstractNumId w:val="21"/>
  </w:num>
  <w:num w:numId="6">
    <w:abstractNumId w:val="5"/>
  </w:num>
  <w:num w:numId="7">
    <w:abstractNumId w:val="16"/>
  </w:num>
  <w:num w:numId="8">
    <w:abstractNumId w:val="6"/>
  </w:num>
  <w:num w:numId="9">
    <w:abstractNumId w:val="22"/>
  </w:num>
  <w:num w:numId="10">
    <w:abstractNumId w:val="12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20"/>
  </w:num>
  <w:num w:numId="17">
    <w:abstractNumId w:val="1"/>
  </w:num>
  <w:num w:numId="18">
    <w:abstractNumId w:val="11"/>
  </w:num>
  <w:num w:numId="19">
    <w:abstractNumId w:val="17"/>
  </w:num>
  <w:num w:numId="20">
    <w:abstractNumId w:val="10"/>
  </w:num>
  <w:num w:numId="21">
    <w:abstractNumId w:val="18"/>
  </w:num>
  <w:num w:numId="22">
    <w:abstractNumId w:val="24"/>
  </w:num>
  <w:num w:numId="23">
    <w:abstractNumId w:val="25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BED"/>
    <w:rsid w:val="00021F92"/>
    <w:rsid w:val="00060640"/>
    <w:rsid w:val="00062B0D"/>
    <w:rsid w:val="00083A4D"/>
    <w:rsid w:val="00145BD6"/>
    <w:rsid w:val="001D787A"/>
    <w:rsid w:val="00202E67"/>
    <w:rsid w:val="0020732E"/>
    <w:rsid w:val="00213EBD"/>
    <w:rsid w:val="00224EBF"/>
    <w:rsid w:val="00274FF2"/>
    <w:rsid w:val="00286C07"/>
    <w:rsid w:val="002C0DC4"/>
    <w:rsid w:val="002C5327"/>
    <w:rsid w:val="002D7D8B"/>
    <w:rsid w:val="00350E83"/>
    <w:rsid w:val="003C5B00"/>
    <w:rsid w:val="00517ED3"/>
    <w:rsid w:val="005D15AB"/>
    <w:rsid w:val="00663CDA"/>
    <w:rsid w:val="00673F53"/>
    <w:rsid w:val="00787ECE"/>
    <w:rsid w:val="007C14EB"/>
    <w:rsid w:val="007C5613"/>
    <w:rsid w:val="00835442"/>
    <w:rsid w:val="008712F7"/>
    <w:rsid w:val="00887216"/>
    <w:rsid w:val="008912A4"/>
    <w:rsid w:val="0089205B"/>
    <w:rsid w:val="008D62E3"/>
    <w:rsid w:val="00922630"/>
    <w:rsid w:val="00936169"/>
    <w:rsid w:val="00987F5F"/>
    <w:rsid w:val="00990FB7"/>
    <w:rsid w:val="00A1630C"/>
    <w:rsid w:val="00A26210"/>
    <w:rsid w:val="00A64BED"/>
    <w:rsid w:val="00A8193F"/>
    <w:rsid w:val="00B214DF"/>
    <w:rsid w:val="00B2204A"/>
    <w:rsid w:val="00B550EF"/>
    <w:rsid w:val="00C572A2"/>
    <w:rsid w:val="00C849F6"/>
    <w:rsid w:val="00CA7AA2"/>
    <w:rsid w:val="00CE4DD9"/>
    <w:rsid w:val="00D20F44"/>
    <w:rsid w:val="00D20F71"/>
    <w:rsid w:val="00D92E43"/>
    <w:rsid w:val="00DC2240"/>
    <w:rsid w:val="00DC494B"/>
    <w:rsid w:val="00DD5F77"/>
    <w:rsid w:val="00E1031E"/>
    <w:rsid w:val="00E21616"/>
    <w:rsid w:val="00E83CA8"/>
    <w:rsid w:val="00EF0AE4"/>
    <w:rsid w:val="00F83A13"/>
    <w:rsid w:val="00F84F0F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C7459-F575-445C-BC0D-1CAE8952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F7"/>
  </w:style>
  <w:style w:type="paragraph" w:styleId="1">
    <w:name w:val="heading 1"/>
    <w:basedOn w:val="a"/>
    <w:link w:val="10"/>
    <w:uiPriority w:val="9"/>
    <w:qFormat/>
    <w:rsid w:val="008712F7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1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F7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1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1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1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1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1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12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1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71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1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712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1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712F7"/>
    <w:rPr>
      <w:b/>
      <w:bCs/>
    </w:rPr>
  </w:style>
  <w:style w:type="character" w:styleId="a8">
    <w:name w:val="Emphasis"/>
    <w:uiPriority w:val="20"/>
    <w:qFormat/>
    <w:rsid w:val="008712F7"/>
    <w:rPr>
      <w:i/>
      <w:iCs/>
    </w:rPr>
  </w:style>
  <w:style w:type="paragraph" w:styleId="a9">
    <w:name w:val="No Spacing"/>
    <w:link w:val="aa"/>
    <w:uiPriority w:val="1"/>
    <w:qFormat/>
    <w:rsid w:val="008712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12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12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12F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12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12F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712F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712F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712F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712F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712F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12F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caption"/>
    <w:basedOn w:val="a"/>
    <w:next w:val="a"/>
    <w:uiPriority w:val="35"/>
    <w:semiHidden/>
    <w:unhideWhenUsed/>
    <w:qFormat/>
    <w:rsid w:val="008712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712F7"/>
  </w:style>
  <w:style w:type="paragraph" w:styleId="af5">
    <w:name w:val="Normal (Web)"/>
    <w:basedOn w:val="a"/>
    <w:uiPriority w:val="99"/>
    <w:unhideWhenUsed/>
    <w:rsid w:val="00987F5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8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7F5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rsid w:val="00987F5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rsid w:val="00987F5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rsid w:val="00987F5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customStyle="1" w:styleId="41">
    <w:name w:val="Заголовок 41"/>
    <w:basedOn w:val="a"/>
    <w:next w:val="a"/>
    <w:uiPriority w:val="9"/>
    <w:unhideWhenUsed/>
    <w:rsid w:val="00987F5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unhideWhenUsed/>
    <w:rsid w:val="00987F5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61">
    <w:name w:val="Заголовок 61"/>
    <w:basedOn w:val="a"/>
    <w:next w:val="a"/>
    <w:uiPriority w:val="9"/>
    <w:unhideWhenUsed/>
    <w:rsid w:val="00987F5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customStyle="1" w:styleId="71">
    <w:name w:val="Заголовок 71"/>
    <w:basedOn w:val="a"/>
    <w:next w:val="a"/>
    <w:uiPriority w:val="9"/>
    <w:semiHidden/>
    <w:unhideWhenUsed/>
    <w:rsid w:val="00987F5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customStyle="1" w:styleId="81">
    <w:name w:val="Заголовок 81"/>
    <w:basedOn w:val="a"/>
    <w:next w:val="a"/>
    <w:uiPriority w:val="9"/>
    <w:semiHidden/>
    <w:unhideWhenUsed/>
    <w:rsid w:val="00987F5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rsid w:val="00987F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Heading">
    <w:name w:val="Heading"/>
    <w:basedOn w:val="a"/>
    <w:next w:val="af8"/>
    <w:rsid w:val="00987F5F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987F5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87F5F"/>
  </w:style>
  <w:style w:type="paragraph" w:customStyle="1" w:styleId="12">
    <w:name w:val="Название объекта1"/>
    <w:basedOn w:val="a"/>
    <w:rsid w:val="00987F5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987F5F"/>
    <w:pPr>
      <w:suppressLineNumbers/>
    </w:pPr>
    <w:rPr>
      <w:rFonts w:cs="Noto Sans Devanagari"/>
    </w:rPr>
  </w:style>
  <w:style w:type="table" w:styleId="afa">
    <w:name w:val="Table Grid"/>
    <w:basedOn w:val="a1"/>
    <w:uiPriority w:val="59"/>
    <w:rsid w:val="00A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semiHidden/>
    <w:unhideWhenUsed/>
    <w:rsid w:val="0089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89205B"/>
  </w:style>
  <w:style w:type="paragraph" w:styleId="afd">
    <w:name w:val="footer"/>
    <w:basedOn w:val="a"/>
    <w:link w:val="afe"/>
    <w:uiPriority w:val="99"/>
    <w:semiHidden/>
    <w:unhideWhenUsed/>
    <w:rsid w:val="0089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9205B"/>
  </w:style>
  <w:style w:type="paragraph" w:customStyle="1" w:styleId="Style1">
    <w:name w:val="Style1"/>
    <w:basedOn w:val="a"/>
    <w:uiPriority w:val="99"/>
    <w:rsid w:val="00350E83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403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14</cp:revision>
  <cp:lastPrinted>2021-09-26T10:38:00Z</cp:lastPrinted>
  <dcterms:created xsi:type="dcterms:W3CDTF">2021-09-24T10:41:00Z</dcterms:created>
  <dcterms:modified xsi:type="dcterms:W3CDTF">2023-10-11T08:37:00Z</dcterms:modified>
</cp:coreProperties>
</file>